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个人先进事迹材料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2"/>
          <w:szCs w:val="32"/>
          <w:lang w:val="en-US" w:eastAsia="zh-CN"/>
        </w:rPr>
        <w:t>海南省档案局 肖锐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lang w:eastAsia="zh-CN"/>
        </w:rPr>
      </w:pPr>
      <w:r>
        <w:rPr>
          <w:rFonts w:hint="eastAsia" w:ascii="仿宋_GB2312" w:hAnsi="仿宋_GB2312" w:cs="仿宋_GB2312"/>
          <w:lang w:eastAsia="zh-CN"/>
        </w:rPr>
        <w:t>肖锐</w:t>
      </w:r>
      <w:r>
        <w:rPr>
          <w:rFonts w:hint="eastAsia" w:ascii="仿宋_GB2312" w:hAnsi="仿宋_GB2312" w:eastAsia="仿宋_GB2312" w:cs="仿宋_GB2312"/>
        </w:rPr>
        <w:t>，女，</w:t>
      </w:r>
      <w:r>
        <w:rPr>
          <w:rFonts w:hint="eastAsia" w:ascii="仿宋_GB2312" w:hAnsi="仿宋_GB2312" w:cs="仿宋_GB2312"/>
          <w:lang w:val="en-US" w:eastAsia="zh-CN"/>
        </w:rPr>
        <w:t>黎</w:t>
      </w:r>
      <w:r>
        <w:rPr>
          <w:rFonts w:hint="eastAsia" w:ascii="仿宋_GB2312" w:hAnsi="仿宋_GB2312" w:eastAsia="仿宋_GB2312" w:cs="仿宋_GB2312"/>
          <w:lang w:val="en-US" w:eastAsia="zh-CN"/>
        </w:rPr>
        <w:t>族，</w:t>
      </w:r>
      <w:r>
        <w:rPr>
          <w:rFonts w:hint="eastAsia" w:ascii="仿宋_GB2312" w:hAnsi="仿宋_GB2312" w:eastAsia="仿宋_GB2312" w:cs="仿宋_GB2312"/>
        </w:rPr>
        <w:t>19</w:t>
      </w:r>
      <w:r>
        <w:rPr>
          <w:rFonts w:hint="eastAsia" w:ascii="仿宋_GB2312" w:hAnsi="仿宋_GB2312" w:cs="仿宋_GB2312"/>
          <w:lang w:val="en-US" w:eastAsia="zh-CN"/>
        </w:rPr>
        <w:t>87</w:t>
      </w:r>
      <w:r>
        <w:rPr>
          <w:rFonts w:hint="eastAsia" w:ascii="仿宋_GB2312" w:hAnsi="仿宋_GB2312" w:eastAsia="仿宋_GB2312" w:cs="仿宋_GB2312"/>
        </w:rPr>
        <w:t>年</w:t>
      </w:r>
      <w:r>
        <w:rPr>
          <w:rFonts w:hint="eastAsia" w:ascii="仿宋_GB2312" w:hAnsi="仿宋_GB2312" w:eastAsia="仿宋_GB2312" w:cs="仿宋_GB2312"/>
          <w:lang w:val="en-US" w:eastAsia="zh-CN"/>
        </w:rPr>
        <w:t>1</w:t>
      </w:r>
      <w:r>
        <w:rPr>
          <w:rFonts w:hint="eastAsia" w:ascii="仿宋_GB2312" w:hAnsi="仿宋_GB2312" w:eastAsia="仿宋_GB2312" w:cs="仿宋_GB2312"/>
        </w:rPr>
        <w:t>月出生，大学本科，中共党员</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201</w:t>
      </w:r>
      <w:r>
        <w:rPr>
          <w:rFonts w:hint="eastAsia" w:ascii="仿宋_GB2312" w:hAnsi="仿宋_GB2312" w:cs="仿宋_GB2312"/>
          <w:lang w:val="en-US" w:eastAsia="zh-CN"/>
        </w:rPr>
        <w:t>7</w:t>
      </w:r>
      <w:r>
        <w:rPr>
          <w:rFonts w:hint="eastAsia" w:ascii="仿宋_GB2312" w:hAnsi="仿宋_GB2312" w:eastAsia="仿宋_GB2312" w:cs="仿宋_GB2312"/>
          <w:lang w:val="en-US" w:eastAsia="zh-CN"/>
        </w:rPr>
        <w:t>年</w:t>
      </w:r>
      <w:r>
        <w:rPr>
          <w:rFonts w:hint="eastAsia" w:ascii="仿宋_GB2312" w:hAnsi="仿宋_GB2312" w:cs="仿宋_GB2312"/>
          <w:lang w:val="en-US" w:eastAsia="zh-CN"/>
        </w:rPr>
        <w:t>从海南老城经济开发区管理委员会调至海南省档案局工作</w:t>
      </w:r>
      <w:r>
        <w:rPr>
          <w:rFonts w:hint="eastAsia" w:ascii="仿宋_GB2312" w:hAnsi="仿宋_GB2312" w:cs="仿宋_GB2312"/>
          <w:lang w:eastAsia="zh-CN"/>
        </w:rPr>
        <w:t>，从事档案工作</w:t>
      </w:r>
      <w:r>
        <w:rPr>
          <w:rFonts w:hint="eastAsia" w:ascii="仿宋_GB2312" w:hAnsi="仿宋_GB2312" w:cs="仿宋_GB2312"/>
          <w:lang w:val="en-US" w:eastAsia="zh-CN"/>
        </w:rPr>
        <w:t>6年来，</w:t>
      </w:r>
      <w:r>
        <w:rPr>
          <w:rFonts w:hint="eastAsia" w:ascii="仿宋_GB2312" w:hAnsi="仿宋_GB2312" w:eastAsia="仿宋_GB2312" w:cs="仿宋_GB2312"/>
          <w:lang w:val="en-US" w:eastAsia="zh-CN"/>
        </w:rPr>
        <w:t>她爱岗敬业、</w:t>
      </w:r>
      <w:r>
        <w:rPr>
          <w:rFonts w:hint="eastAsia" w:ascii="仿宋_GB2312" w:hAnsi="仿宋_GB2312" w:cs="仿宋_GB2312"/>
          <w:lang w:val="en-US" w:eastAsia="zh-CN"/>
        </w:rPr>
        <w:t>勤于学习、乐于奉献</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深入践行</w:t>
      </w:r>
      <w:r>
        <w:rPr>
          <w:rFonts w:hint="eastAsia" w:ascii="仿宋_GB2312" w:hAnsi="仿宋_GB2312" w:eastAsia="仿宋_GB2312" w:cs="仿宋_GB2312"/>
          <w:lang w:val="en-US" w:eastAsia="zh-CN"/>
        </w:rPr>
        <w:t>习近平总书记对档案工作提出的“四个好”“两个服务”目标要求，坚定履行档案工作为党管档、为国守史、为民服务重要职责</w:t>
      </w:r>
      <w:r>
        <w:rPr>
          <w:rFonts w:hint="eastAsia" w:ascii="仿宋_GB2312" w:hAnsi="仿宋_GB2312" w:cs="仿宋_GB2312"/>
          <w:lang w:val="en-US" w:eastAsia="zh-CN"/>
        </w:rPr>
        <w:t>，时刻保持“谦虚、谨慎、律己、务实”的态度</w:t>
      </w:r>
      <w:r>
        <w:rPr>
          <w:rFonts w:hint="eastAsia" w:ascii="仿宋_GB2312" w:hAnsi="仿宋_GB2312" w:cs="仿宋_GB2312"/>
          <w:lang w:val="en-US" w:eastAsia="zh-CN"/>
        </w:rPr>
        <w:t>，积极投身于海南自由贸易港建设工作，在档案保管与利用、保密工作等方面都取得良好的成绩。2019年、2021被中共海南省档案局（馆）机关委员会</w:t>
      </w:r>
      <w:r>
        <w:rPr>
          <w:rFonts w:hint="eastAsia" w:ascii="仿宋_GB2312" w:eastAsia="仿宋_GB2312"/>
          <w:sz w:val="32"/>
          <w:szCs w:val="32"/>
          <w:lang w:val="en-US" w:eastAsia="zh-CN"/>
        </w:rPr>
        <w:t>评为“优秀共产党员”，多次被局（馆）评为“</w:t>
      </w:r>
      <w:r>
        <w:rPr>
          <w:rFonts w:hint="eastAsia" w:ascii="仿宋_GB2312" w:eastAsia="仿宋_GB2312"/>
          <w:sz w:val="32"/>
          <w:szCs w:val="32"/>
          <w:lang w:eastAsia="zh-CN"/>
        </w:rPr>
        <w:t>优秀公务员</w:t>
      </w:r>
      <w:r>
        <w:rPr>
          <w:rFonts w:hint="eastAsia" w:ascii="仿宋_GB2312" w:eastAsia="仿宋_GB2312"/>
          <w:sz w:val="32"/>
          <w:szCs w:val="32"/>
          <w:lang w:val="en-US" w:eastAsia="zh-CN"/>
        </w:rPr>
        <w:t>”</w:t>
      </w:r>
      <w:r>
        <w:rPr>
          <w:rFonts w:hint="eastAsia" w:ascii="仿宋_GB2312" w:eastAsia="仿宋_GB2312"/>
          <w:sz w:val="32"/>
          <w:szCs w:val="32"/>
          <w:lang w:eastAsia="zh-CN"/>
        </w:rPr>
        <w:t>。</w:t>
      </w:r>
    </w:p>
    <w:p>
      <w:pPr>
        <w:spacing w:line="5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一、注重思想建设，不断提升综合素质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cs="仿宋_GB2312"/>
          <w:lang w:eastAsia="zh-CN"/>
        </w:rPr>
      </w:pPr>
      <w:r>
        <w:rPr>
          <w:rFonts w:hint="eastAsia" w:ascii="仿宋_GB2312" w:hAnsi="仿宋_GB2312" w:cs="仿宋_GB2312"/>
          <w:lang w:eastAsia="zh-CN"/>
        </w:rPr>
        <w:t>积极学习贯彻党的二十大会议精神、省第八次党代会及历次全会精神、习近平总书记视察海南重要讲话精神和中央12号文件，主动参与党史学习教育活动及习近平新时代中国特色社会主义思想主题教育，坚决把习近平总书记“4.13”重要讲话和中央12号文件精神，落实到日常各项工作中。一是积极参加“我为自贸港做贡献”活动，并参与主题演讲比赛；二是参加国家档案局举办的档案业务培训会，提高档案工作水平；三是继续参加在职研究生课程学习，利用业余时间学习专业知识，提升理论水平及综合素质，撰写专业论文11篇，公开发表</w:t>
      </w:r>
      <w:r>
        <w:rPr>
          <w:rFonts w:hint="eastAsia" w:ascii="仿宋_GB2312" w:hAnsi="仿宋_GB2312" w:cs="仿宋_GB2312"/>
          <w:lang w:val="en-US" w:eastAsia="zh-CN"/>
        </w:rPr>
        <w:t>2篇</w:t>
      </w:r>
      <w:bookmarkStart w:id="0" w:name="_GoBack"/>
      <w:bookmarkEnd w:id="0"/>
      <w:r>
        <w:rPr>
          <w:rFonts w:hint="eastAsia" w:ascii="仿宋_GB2312" w:hAnsi="仿宋_GB2312" w:cs="仿宋_GB2312"/>
          <w:lang w:eastAsia="zh-CN"/>
        </w:rPr>
        <w:t>。</w:t>
      </w:r>
    </w:p>
    <w:p>
      <w:pPr>
        <w:spacing w:line="5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二、爱岗敬业，有效落实</w:t>
      </w:r>
      <w:r>
        <w:rPr>
          <w:rFonts w:hint="eastAsia" w:ascii="方正黑体_GBK" w:hAnsi="方正黑体_GBK" w:eastAsia="方正黑体_GBK" w:cs="方正黑体_GBK"/>
          <w:sz w:val="32"/>
          <w:szCs w:val="32"/>
          <w:lang w:eastAsia="zh-CN"/>
        </w:rPr>
        <w:t>档案管理</w:t>
      </w:r>
      <w:r>
        <w:rPr>
          <w:rFonts w:hint="eastAsia" w:ascii="方正黑体_GBK" w:hAnsi="方正黑体_GBK" w:eastAsia="方正黑体_GBK" w:cs="方正黑体_GBK"/>
          <w:sz w:val="32"/>
          <w:szCs w:val="32"/>
        </w:rPr>
        <w:t>工作任务</w:t>
      </w:r>
    </w:p>
    <w:p>
      <w:pPr>
        <w:spacing w:line="500" w:lineRule="exact"/>
        <w:ind w:firstLine="642" w:firstLineChars="200"/>
        <w:rPr>
          <w:rFonts w:hint="eastAsia" w:ascii="仿宋" w:hAnsi="仿宋" w:eastAsia="仿宋"/>
          <w:b/>
          <w:bCs/>
          <w:sz w:val="32"/>
          <w:szCs w:val="32"/>
        </w:rPr>
      </w:pPr>
      <w:r>
        <w:rPr>
          <w:rFonts w:hint="eastAsia" w:ascii="仿宋" w:hAnsi="仿宋" w:eastAsia="仿宋"/>
          <w:b/>
          <w:bCs/>
          <w:sz w:val="32"/>
          <w:szCs w:val="32"/>
        </w:rPr>
        <w:t>（一）档案利用工作</w:t>
      </w:r>
    </w:p>
    <w:p>
      <w:pPr>
        <w:spacing w:line="360" w:lineRule="auto"/>
        <w:ind w:firstLine="640" w:firstLineChars="200"/>
        <w:rPr>
          <w:rFonts w:hint="eastAsia" w:ascii="仿宋_GB2312" w:hAnsi="仿宋_GB2312" w:cs="仿宋_GB2312"/>
          <w:lang w:val="en-US" w:eastAsia="zh-CN"/>
        </w:rPr>
      </w:pPr>
      <w:r>
        <w:rPr>
          <w:rFonts w:hint="eastAsia" w:ascii="仿宋_GB2312" w:hAnsi="仿宋_GB2312" w:cs="仿宋_GB2312"/>
          <w:lang w:val="en-US" w:eastAsia="zh-CN"/>
        </w:rPr>
        <w:t>2017年9月至2020年10月，她被安排在档案管理处工作，负责档案保管与利用，3年来，她</w:t>
      </w:r>
      <w:r>
        <w:rPr>
          <w:rFonts w:hint="eastAsia" w:ascii="仿宋" w:hAnsi="仿宋" w:eastAsia="仿宋"/>
          <w:sz w:val="32"/>
          <w:szCs w:val="32"/>
        </w:rPr>
        <w:t>充分发挥馆藏档案为省委省政府服务、为机关和各团体组织服务、为人民群众服务的作用，依法依规开展档案利用工作并提供热情的服务。共接待利用</w:t>
      </w:r>
      <w:r>
        <w:rPr>
          <w:rFonts w:ascii="仿宋" w:hAnsi="仿宋" w:eastAsia="仿宋"/>
          <w:sz w:val="32"/>
          <w:szCs w:val="32"/>
        </w:rPr>
        <w:t>6600</w:t>
      </w:r>
      <w:r>
        <w:rPr>
          <w:rFonts w:hint="eastAsia" w:ascii="仿宋" w:hAnsi="仿宋" w:eastAsia="仿宋"/>
          <w:sz w:val="32"/>
          <w:szCs w:val="32"/>
        </w:rPr>
        <w:t>人次，提供利用档案</w:t>
      </w:r>
      <w:r>
        <w:rPr>
          <w:rFonts w:ascii="仿宋" w:hAnsi="仿宋" w:eastAsia="仿宋"/>
          <w:sz w:val="32"/>
          <w:szCs w:val="32"/>
        </w:rPr>
        <w:t>17000</w:t>
      </w:r>
      <w:r>
        <w:rPr>
          <w:rFonts w:hint="eastAsia" w:ascii="仿宋" w:hAnsi="仿宋" w:eastAsia="仿宋"/>
          <w:sz w:val="32"/>
          <w:szCs w:val="32"/>
        </w:rPr>
        <w:t>卷、</w:t>
      </w:r>
      <w:r>
        <w:rPr>
          <w:rFonts w:ascii="仿宋" w:hAnsi="仿宋" w:eastAsia="仿宋"/>
          <w:sz w:val="32"/>
          <w:szCs w:val="32"/>
        </w:rPr>
        <w:t>28000</w:t>
      </w:r>
      <w:r>
        <w:rPr>
          <w:rFonts w:hint="eastAsia" w:ascii="仿宋" w:hAnsi="仿宋" w:eastAsia="仿宋"/>
          <w:sz w:val="32"/>
          <w:szCs w:val="32"/>
        </w:rPr>
        <w:t>件。并为“庆祝新中国成立70周年活动”、“庆祝</w:t>
      </w:r>
      <w:r>
        <w:rPr>
          <w:rFonts w:ascii="仿宋" w:hAnsi="仿宋" w:eastAsia="仿宋"/>
          <w:sz w:val="32"/>
          <w:szCs w:val="32"/>
        </w:rPr>
        <w:t>海南解放</w:t>
      </w:r>
      <w:r>
        <w:rPr>
          <w:rFonts w:hint="eastAsia" w:ascii="仿宋" w:hAnsi="仿宋" w:eastAsia="仿宋"/>
          <w:sz w:val="32"/>
          <w:szCs w:val="32"/>
        </w:rPr>
        <w:t>70周年”、“博鳌亚洲论坛年会”、“海南省机构改革”等重大活动提供专项档案服务利用工作，编写了</w:t>
      </w:r>
      <w:r>
        <w:rPr>
          <w:rFonts w:ascii="仿宋" w:hAnsi="仿宋" w:eastAsia="仿宋"/>
          <w:sz w:val="32"/>
          <w:szCs w:val="32"/>
        </w:rPr>
        <w:t>《</w:t>
      </w:r>
      <w:r>
        <w:rPr>
          <w:rFonts w:hint="eastAsia" w:ascii="仿宋" w:hAnsi="仿宋" w:eastAsia="仿宋"/>
          <w:sz w:val="32"/>
          <w:szCs w:val="32"/>
        </w:rPr>
        <w:t>海南省</w:t>
      </w:r>
      <w:r>
        <w:rPr>
          <w:rFonts w:ascii="仿宋" w:hAnsi="仿宋" w:eastAsia="仿宋"/>
          <w:sz w:val="32"/>
          <w:szCs w:val="32"/>
        </w:rPr>
        <w:t>档案局档案利用案例汇编》</w:t>
      </w:r>
      <w:r>
        <w:rPr>
          <w:rFonts w:hint="eastAsia" w:ascii="仿宋" w:hAnsi="仿宋" w:eastAsia="仿宋"/>
          <w:sz w:val="32"/>
          <w:szCs w:val="32"/>
        </w:rPr>
        <w:t>。此外</w:t>
      </w:r>
      <w:r>
        <w:rPr>
          <w:rFonts w:ascii="仿宋" w:hAnsi="仿宋" w:eastAsia="仿宋"/>
          <w:sz w:val="32"/>
          <w:szCs w:val="32"/>
        </w:rPr>
        <w:t>，</w:t>
      </w:r>
      <w:r>
        <w:rPr>
          <w:rFonts w:hint="eastAsia" w:ascii="仿宋" w:hAnsi="仿宋" w:eastAsia="仿宋"/>
          <w:sz w:val="32"/>
          <w:szCs w:val="32"/>
        </w:rPr>
        <w:t>规范</w:t>
      </w:r>
      <w:r>
        <w:rPr>
          <w:rFonts w:ascii="仿宋" w:hAnsi="仿宋" w:eastAsia="仿宋"/>
          <w:sz w:val="32"/>
          <w:szCs w:val="32"/>
        </w:rPr>
        <w:t>目录室管理，整理目录</w:t>
      </w:r>
      <w:r>
        <w:rPr>
          <w:rFonts w:hint="eastAsia" w:ascii="仿宋" w:hAnsi="仿宋" w:eastAsia="仿宋"/>
          <w:sz w:val="32"/>
          <w:szCs w:val="32"/>
        </w:rPr>
        <w:t>4000余册。</w:t>
      </w:r>
    </w:p>
    <w:p>
      <w:pPr>
        <w:ind w:firstLine="642" w:firstLineChars="200"/>
        <w:rPr>
          <w:rFonts w:hint="eastAsia" w:ascii="仿宋" w:hAnsi="仿宋" w:eastAsia="仿宋"/>
          <w:b/>
          <w:bCs/>
          <w:sz w:val="32"/>
          <w:lang w:val="en-US" w:eastAsia="zh-CN"/>
        </w:rPr>
      </w:pPr>
      <w:r>
        <w:rPr>
          <w:rFonts w:hint="eastAsia" w:ascii="仿宋" w:hAnsi="仿宋" w:eastAsia="仿宋"/>
          <w:b/>
          <w:bCs/>
          <w:sz w:val="32"/>
          <w:lang w:val="en-US" w:eastAsia="zh-CN"/>
        </w:rPr>
        <w:t>（二）库房管理工作</w:t>
      </w:r>
    </w:p>
    <w:p>
      <w:pPr>
        <w:ind w:firstLine="642" w:firstLineChars="200"/>
        <w:rPr>
          <w:rFonts w:hint="eastAsia" w:ascii="仿宋" w:hAnsi="仿宋" w:eastAsia="仿宋"/>
          <w:b w:val="0"/>
          <w:bCs w:val="0"/>
          <w:sz w:val="32"/>
          <w:lang w:val="en-US" w:eastAsia="zh-CN"/>
        </w:rPr>
      </w:pPr>
      <w:r>
        <w:rPr>
          <w:rFonts w:hint="eastAsia" w:ascii="仿宋" w:hAnsi="仿宋" w:eastAsia="仿宋"/>
          <w:b/>
          <w:bCs/>
          <w:sz w:val="32"/>
          <w:lang w:val="en-US" w:eastAsia="zh-CN"/>
        </w:rPr>
        <w:t>一是</w:t>
      </w:r>
      <w:r>
        <w:rPr>
          <w:rFonts w:hint="eastAsia" w:ascii="仿宋" w:hAnsi="仿宋" w:eastAsia="仿宋"/>
          <w:b w:val="0"/>
          <w:bCs w:val="0"/>
          <w:sz w:val="32"/>
          <w:lang w:val="en-US" w:eastAsia="zh-CN"/>
        </w:rPr>
        <w:t>加强制度建设，先后协助修订、制定了档案管理工作相关制度与规定13项，为档案管理工作提供了法理依据。</w:t>
      </w:r>
    </w:p>
    <w:p>
      <w:pPr>
        <w:widowControl w:val="0"/>
        <w:autoSpaceDE w:val="0"/>
        <w:autoSpaceDN w:val="0"/>
        <w:jc w:val="both"/>
        <w:rPr>
          <w:rFonts w:hint="eastAsia" w:ascii="仿宋" w:hAnsi="仿宋" w:eastAsia="仿宋"/>
          <w:b w:val="0"/>
          <w:bCs w:val="0"/>
          <w:sz w:val="32"/>
          <w:lang w:val="en-US" w:eastAsia="zh-CN"/>
        </w:rPr>
      </w:pPr>
      <w:r>
        <w:rPr>
          <w:rFonts w:hint="eastAsia" w:ascii="仿宋" w:hAnsi="仿宋" w:eastAsia="仿宋"/>
          <w:b/>
          <w:bCs/>
          <w:sz w:val="32"/>
          <w:lang w:val="en-US" w:eastAsia="zh-CN"/>
        </w:rPr>
        <w:t>二是</w:t>
      </w:r>
      <w:r>
        <w:rPr>
          <w:rFonts w:hint="eastAsia" w:ascii="仿宋" w:hAnsi="仿宋" w:eastAsia="仿宋"/>
          <w:b w:val="0"/>
          <w:bCs w:val="0"/>
          <w:sz w:val="32"/>
          <w:lang w:val="en-US" w:eastAsia="zh-CN"/>
        </w:rPr>
        <w:t>做好档案清点工作，以国家档案局业务检查为奇契机，对全部库房进行整理与档案清点工作，共整理清点文书档案</w:t>
      </w:r>
      <w:r>
        <w:rPr>
          <w:rFonts w:hint="eastAsia" w:ascii="仿宋" w:hAnsi="仿宋" w:eastAsia="仿宋"/>
          <w:b w:val="0"/>
          <w:bCs w:val="0"/>
          <w:sz w:val="32"/>
          <w:lang w:val="zh-CN"/>
        </w:rPr>
        <w:t>馆藏档案共335个全宗，103926卷 ，105661件</w:t>
      </w:r>
      <w:r>
        <w:rPr>
          <w:rFonts w:hint="eastAsia" w:ascii="仿宋" w:hAnsi="仿宋" w:eastAsia="仿宋"/>
          <w:b w:val="0"/>
          <w:bCs w:val="0"/>
          <w:sz w:val="32"/>
          <w:lang w:val="en-US" w:eastAsia="zh-CN"/>
        </w:rPr>
        <w:t>。</w:t>
      </w:r>
      <w:r>
        <w:rPr>
          <w:rFonts w:hint="eastAsia" w:ascii="仿宋" w:hAnsi="仿宋" w:eastAsia="仿宋"/>
          <w:b/>
          <w:bCs/>
          <w:sz w:val="32"/>
          <w:lang w:val="en-US" w:eastAsia="zh-CN"/>
        </w:rPr>
        <w:t>三是</w:t>
      </w:r>
      <w:r>
        <w:rPr>
          <w:rFonts w:hint="eastAsia" w:ascii="仿宋" w:hAnsi="仿宋" w:eastAsia="仿宋"/>
          <w:b w:val="0"/>
          <w:bCs w:val="0"/>
          <w:sz w:val="32"/>
          <w:lang w:val="en-US" w:eastAsia="zh-CN"/>
        </w:rPr>
        <w:t>规范目录管理工作，</w:t>
      </w:r>
      <w:r>
        <w:rPr>
          <w:rFonts w:hint="eastAsia" w:ascii="仿宋" w:hAnsi="仿宋" w:eastAsia="仿宋"/>
          <w:b w:val="0"/>
          <w:bCs w:val="0"/>
          <w:color w:val="222222"/>
          <w:sz w:val="32"/>
          <w:highlight w:val="white"/>
          <w:lang w:val="zh-CN"/>
        </w:rPr>
        <w:t>共整理目录</w:t>
      </w:r>
      <w:r>
        <w:rPr>
          <w:rFonts w:hint="eastAsia" w:ascii="仿宋" w:hAnsi="仿宋" w:eastAsia="仿宋"/>
          <w:b w:val="0"/>
          <w:bCs w:val="0"/>
          <w:color w:val="222222"/>
          <w:sz w:val="32"/>
          <w:highlight w:val="white"/>
          <w:lang w:val="en-US"/>
        </w:rPr>
        <w:t>3500</w:t>
      </w:r>
      <w:r>
        <w:rPr>
          <w:rFonts w:hint="eastAsia" w:ascii="仿宋" w:hAnsi="仿宋" w:eastAsia="仿宋"/>
          <w:b w:val="0"/>
          <w:bCs w:val="0"/>
          <w:color w:val="222222"/>
          <w:sz w:val="32"/>
          <w:highlight w:val="white"/>
          <w:lang w:val="zh-CN"/>
        </w:rPr>
        <w:t>余册，并收集整理好开放档案利用登记表，完善了全宗存放位置索引表，制作了全宗索引目录。</w:t>
      </w:r>
    </w:p>
    <w:p>
      <w:pPr>
        <w:ind w:firstLine="642" w:firstLineChars="200"/>
        <w:rPr>
          <w:rFonts w:hint="eastAsia" w:ascii="仿宋" w:hAnsi="仿宋" w:eastAsia="仿宋"/>
          <w:b/>
          <w:bCs/>
          <w:sz w:val="32"/>
          <w:lang w:val="en-US" w:eastAsia="zh-CN"/>
        </w:rPr>
      </w:pPr>
      <w:r>
        <w:rPr>
          <w:rFonts w:hint="eastAsia" w:ascii="仿宋" w:hAnsi="仿宋" w:eastAsia="仿宋"/>
          <w:b/>
          <w:bCs/>
          <w:sz w:val="32"/>
          <w:lang w:val="en-US" w:eastAsia="zh-CN"/>
        </w:rPr>
        <w:t>（三）档案安全管理工作</w:t>
      </w:r>
    </w:p>
    <w:p>
      <w:pPr>
        <w:widowControl w:val="0"/>
        <w:autoSpaceDE w:val="0"/>
        <w:autoSpaceDN w:val="0"/>
        <w:ind w:firstLine="643"/>
        <w:jc w:val="both"/>
        <w:rPr>
          <w:rFonts w:hint="eastAsia" w:ascii="仿宋" w:hAnsi="仿宋" w:eastAsia="仿宋"/>
          <w:b w:val="0"/>
          <w:bCs w:val="0"/>
          <w:color w:val="222222"/>
          <w:sz w:val="32"/>
          <w:highlight w:val="white"/>
          <w:lang w:val="en-US" w:eastAsia="zh-CN"/>
        </w:rPr>
      </w:pPr>
      <w:r>
        <w:rPr>
          <w:rFonts w:hint="eastAsia" w:ascii="仿宋" w:hAnsi="仿宋" w:eastAsia="仿宋"/>
          <w:b/>
          <w:bCs/>
          <w:sz w:val="32"/>
          <w:lang w:val="en-US" w:eastAsia="zh-CN"/>
        </w:rPr>
        <w:t>一是</w:t>
      </w:r>
      <w:r>
        <w:rPr>
          <w:rFonts w:hint="eastAsia" w:ascii="仿宋" w:hAnsi="仿宋" w:eastAsia="仿宋"/>
          <w:b w:val="0"/>
          <w:bCs w:val="0"/>
          <w:color w:val="222222"/>
          <w:sz w:val="32"/>
          <w:highlight w:val="white"/>
          <w:lang w:val="zh-CN"/>
        </w:rPr>
        <w:t>加强日常安全监管，坚持双人进出库房，严格档案出入库登记，做到日检查，周末全面检查，特殊日子必须检查。</w:t>
      </w:r>
      <w:r>
        <w:rPr>
          <w:rFonts w:hint="eastAsia" w:ascii="仿宋" w:hAnsi="仿宋" w:eastAsia="仿宋"/>
          <w:b/>
          <w:bCs/>
          <w:color w:val="222222"/>
          <w:sz w:val="32"/>
          <w:highlight w:val="white"/>
          <w:lang w:val="en-US" w:eastAsia="zh-CN"/>
        </w:rPr>
        <w:t>二是</w:t>
      </w:r>
      <w:r>
        <w:rPr>
          <w:rFonts w:hint="eastAsia" w:ascii="仿宋" w:hAnsi="仿宋" w:eastAsia="仿宋"/>
          <w:b w:val="0"/>
          <w:bCs w:val="0"/>
          <w:color w:val="222222"/>
          <w:sz w:val="32"/>
          <w:highlight w:val="white"/>
          <w:lang w:val="zh-CN"/>
        </w:rPr>
        <w:t>定期进行库房卫生清扫，保证库房清洁。做到了每月不少于一次库房卫生打扫。</w:t>
      </w:r>
      <w:r>
        <w:rPr>
          <w:rFonts w:hint="eastAsia" w:ascii="仿宋" w:hAnsi="仿宋" w:eastAsia="仿宋"/>
          <w:b/>
          <w:bCs/>
          <w:color w:val="222222"/>
          <w:sz w:val="32"/>
          <w:highlight w:val="white"/>
          <w:lang w:val="en-US" w:eastAsia="zh-CN"/>
        </w:rPr>
        <w:t>三是</w:t>
      </w:r>
      <w:r>
        <w:rPr>
          <w:rFonts w:hint="eastAsia" w:ascii="仿宋" w:hAnsi="仿宋" w:eastAsia="仿宋"/>
          <w:b w:val="0"/>
          <w:bCs w:val="0"/>
          <w:color w:val="222222"/>
          <w:sz w:val="32"/>
          <w:highlight w:val="white"/>
          <w:lang w:val="en-US" w:eastAsia="zh-CN"/>
        </w:rPr>
        <w:t>做好库房温湿度监控工作</w:t>
      </w:r>
      <w:r>
        <w:rPr>
          <w:rFonts w:hint="eastAsia" w:ascii="仿宋" w:hAnsi="仿宋" w:eastAsia="仿宋"/>
          <w:b w:val="0"/>
          <w:bCs w:val="0"/>
          <w:color w:val="222222"/>
          <w:sz w:val="32"/>
          <w:highlight w:val="white"/>
          <w:lang w:val="zh-CN"/>
        </w:rPr>
        <w:t>，每日检查各个库房的温湿度情况，并做好登记。</w:t>
      </w:r>
    </w:p>
    <w:p>
      <w:pPr>
        <w:widowControl w:val="0"/>
        <w:numPr>
          <w:ilvl w:val="0"/>
          <w:numId w:val="0"/>
        </w:numPr>
        <w:autoSpaceDE w:val="0"/>
        <w:autoSpaceDN w:val="0"/>
        <w:jc w:val="both"/>
        <w:rPr>
          <w:rFonts w:hint="eastAsia" w:ascii="仿宋" w:hAnsi="仿宋" w:eastAsia="仿宋"/>
          <w:b/>
          <w:bCs/>
          <w:color w:val="222222"/>
          <w:sz w:val="32"/>
          <w:highlight w:val="white"/>
          <w:lang w:val="en-US" w:eastAsia="zh-CN"/>
        </w:rPr>
      </w:pPr>
      <w:r>
        <w:rPr>
          <w:rFonts w:hint="eastAsia" w:ascii="仿宋" w:hAnsi="仿宋" w:eastAsia="仿宋"/>
          <w:b w:val="0"/>
          <w:bCs w:val="0"/>
          <w:color w:val="222222"/>
          <w:sz w:val="32"/>
          <w:highlight w:val="white"/>
          <w:lang w:val="en-US" w:eastAsia="zh-CN"/>
        </w:rPr>
        <w:t xml:space="preserve">    </w:t>
      </w:r>
      <w:r>
        <w:rPr>
          <w:rFonts w:hint="eastAsia" w:ascii="仿宋" w:hAnsi="仿宋" w:eastAsia="仿宋"/>
          <w:b/>
          <w:bCs/>
          <w:color w:val="222222"/>
          <w:sz w:val="32"/>
          <w:highlight w:val="white"/>
          <w:lang w:val="en-US" w:eastAsia="zh-CN"/>
        </w:rPr>
        <w:t>（四）省纪委监委借调工作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cs="仿宋_GB2312"/>
          <w:lang w:val="en" w:eastAsia="zh-CN"/>
        </w:rPr>
      </w:pPr>
      <w:r>
        <w:rPr>
          <w:rFonts w:hint="eastAsia" w:ascii="仿宋" w:hAnsi="仿宋" w:eastAsia="仿宋"/>
          <w:b w:val="0"/>
          <w:bCs w:val="0"/>
          <w:color w:val="222222"/>
          <w:sz w:val="32"/>
          <w:highlight w:val="white"/>
          <w:lang w:val="en-US" w:eastAsia="zh-CN"/>
        </w:rPr>
        <w:t xml:space="preserve">2018年11月至2019年1月，本人借调至省纪委监委档案室工作，协助修改制定了《省纪委监委机关档案管理办法》，接收派驻机构移交的文书、专业档案，并就机关档案整理立卷等工作提出可行性意见，受到省纪委监委办公厅的好评。       </w:t>
      </w:r>
    </w:p>
    <w:p>
      <w:pPr>
        <w:spacing w:line="500" w:lineRule="exact"/>
        <w:ind w:firstLine="642" w:firstLineChars="200"/>
        <w:rPr>
          <w:rFonts w:hint="eastAsia" w:ascii="仿宋" w:hAnsi="仿宋" w:eastAsia="仿宋"/>
          <w:b/>
          <w:bCs/>
          <w:sz w:val="32"/>
          <w:szCs w:val="32"/>
        </w:rPr>
      </w:pPr>
      <w:r>
        <w:rPr>
          <w:rFonts w:hint="eastAsia" w:ascii="仿宋" w:hAnsi="仿宋" w:eastAsia="仿宋"/>
          <w:b/>
          <w:bCs/>
          <w:sz w:val="32"/>
          <w:szCs w:val="32"/>
        </w:rPr>
        <w:t>（</w:t>
      </w:r>
      <w:r>
        <w:rPr>
          <w:rFonts w:hint="eastAsia" w:ascii="仿宋" w:hAnsi="仿宋" w:eastAsia="仿宋"/>
          <w:b/>
          <w:bCs/>
          <w:sz w:val="32"/>
          <w:szCs w:val="32"/>
          <w:lang w:eastAsia="zh-CN"/>
        </w:rPr>
        <w:t>五</w:t>
      </w:r>
      <w:r>
        <w:rPr>
          <w:rFonts w:hint="eastAsia" w:ascii="仿宋" w:hAnsi="仿宋" w:eastAsia="仿宋"/>
          <w:b/>
          <w:bCs/>
          <w:sz w:val="32"/>
          <w:szCs w:val="32"/>
        </w:rPr>
        <w:t>）办公室</w:t>
      </w:r>
      <w:r>
        <w:rPr>
          <w:rFonts w:hint="eastAsia" w:ascii="仿宋" w:hAnsi="仿宋" w:eastAsia="仿宋"/>
          <w:b/>
          <w:bCs/>
          <w:sz w:val="32"/>
          <w:szCs w:val="32"/>
          <w:lang w:eastAsia="zh-CN"/>
        </w:rPr>
        <w:t>档案管理</w:t>
      </w:r>
      <w:r>
        <w:rPr>
          <w:rFonts w:hint="eastAsia" w:ascii="仿宋" w:hAnsi="仿宋" w:eastAsia="仿宋"/>
          <w:b/>
          <w:bCs/>
          <w:sz w:val="32"/>
          <w:szCs w:val="32"/>
        </w:rPr>
        <w:t>相关工作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cs="仿宋_GB2312"/>
          <w:lang w:eastAsia="zh-CN"/>
        </w:rPr>
      </w:pPr>
      <w:r>
        <w:rPr>
          <w:rFonts w:hint="eastAsia" w:ascii="仿宋_GB2312" w:hAnsi="仿宋_GB2312" w:cs="仿宋_GB2312"/>
          <w:lang w:eastAsia="zh-CN"/>
        </w:rPr>
        <w:t>2020年10月，她调岗至办公室，负责保密、收发文、档案管理、工资福利办理等工作，一是严格执行《保密法》及相关法律法规，做好保密自查工作并积极对接保密局实地检查，</w:t>
      </w:r>
      <w:r>
        <w:rPr>
          <w:rFonts w:hint="eastAsia" w:ascii="仿宋_GB2312" w:hAnsi="仿宋_GB2312" w:cs="仿宋_GB2312"/>
          <w:lang w:val="en-US" w:eastAsia="zh-CN"/>
        </w:rPr>
        <w:t>3</w:t>
      </w:r>
      <w:r>
        <w:rPr>
          <w:rFonts w:hint="eastAsia" w:ascii="仿宋_GB2312" w:hAnsi="仿宋_GB2312" w:cs="仿宋_GB2312"/>
          <w:lang w:eastAsia="zh-CN"/>
        </w:rPr>
        <w:t>年来，处理密件及内部文件约</w:t>
      </w:r>
      <w:r>
        <w:rPr>
          <w:rFonts w:hint="eastAsia" w:ascii="仿宋_GB2312" w:hAnsi="仿宋_GB2312" w:cs="仿宋_GB2312"/>
          <w:lang w:val="en-US" w:eastAsia="zh-CN"/>
        </w:rPr>
        <w:t>1000</w:t>
      </w:r>
      <w:r>
        <w:rPr>
          <w:rFonts w:hint="eastAsia" w:ascii="仿宋_GB2312" w:hAnsi="仿宋_GB2312" w:cs="仿宋_GB2312"/>
          <w:lang w:eastAsia="zh-CN"/>
        </w:rPr>
        <w:t>份严格把控涉密文件的收发、传阅、保存等各个环节，做到纸质文件及电子文件的安全，未发生任何信息泄露的情况</w:t>
      </w:r>
      <w:r>
        <w:rPr>
          <w:rFonts w:hint="eastAsia" w:ascii="仿宋_GB2312" w:hAnsi="仿宋_GB2312" w:cs="仿宋_GB2312"/>
          <w:lang w:val="en-US" w:eastAsia="zh-CN"/>
        </w:rPr>
        <w:t>,在省国家保密局组织的保密检查工作中均获得良好成绩</w:t>
      </w:r>
      <w:r>
        <w:rPr>
          <w:rFonts w:hint="eastAsia" w:ascii="仿宋_GB2312" w:hAnsi="仿宋_GB2312" w:cs="仿宋_GB2312"/>
          <w:lang w:eastAsia="zh-CN"/>
        </w:rPr>
        <w:t>。同时，完善相关保密制度并推进落实，确保涉密文件、涉密信息安全。二是做好日常文件收发及流转工作，</w:t>
      </w:r>
      <w:r>
        <w:rPr>
          <w:rFonts w:hint="eastAsia" w:ascii="仿宋_GB2312" w:hAnsi="仿宋_GB2312" w:cs="仿宋_GB2312"/>
          <w:lang w:val="en-US" w:eastAsia="zh-CN"/>
        </w:rPr>
        <w:t>3年来共</w:t>
      </w:r>
      <w:r>
        <w:rPr>
          <w:rFonts w:hint="eastAsia" w:ascii="仿宋_GB2312" w:hAnsi="仿宋_GB2312" w:cs="仿宋_GB2312"/>
          <w:lang w:eastAsia="zh-CN"/>
        </w:rPr>
        <w:t>共处理件</w:t>
      </w:r>
      <w:r>
        <w:rPr>
          <w:rFonts w:hint="eastAsia" w:ascii="仿宋_GB2312" w:hAnsi="仿宋_GB2312" w:cs="仿宋_GB2312"/>
          <w:lang w:val="en-US" w:eastAsia="zh-CN"/>
        </w:rPr>
        <w:t>80</w:t>
      </w:r>
      <w:r>
        <w:rPr>
          <w:rFonts w:hint="eastAsia" w:ascii="仿宋_GB2312" w:hAnsi="仿宋_GB2312" w:cs="仿宋_GB2312"/>
          <w:lang w:eastAsia="zh-CN"/>
        </w:rPr>
        <w:t>00余份；三是档案管理工作，积极配合各处室及巡视工作查询所需档案。</w:t>
      </w:r>
    </w:p>
    <w:p>
      <w:pPr>
        <w:spacing w:line="5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三、乐于奉献，积极完成局（馆）安排的各项工作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cs="仿宋_GB2312"/>
          <w:lang w:eastAsia="zh-CN"/>
        </w:rPr>
      </w:pPr>
      <w:r>
        <w:rPr>
          <w:rFonts w:hint="eastAsia" w:ascii="仿宋" w:hAnsi="仿宋" w:eastAsia="仿宋"/>
          <w:b w:val="0"/>
          <w:bCs w:val="0"/>
          <w:color w:val="222222"/>
          <w:sz w:val="32"/>
          <w:highlight w:val="white"/>
          <w:lang w:val="en-US" w:eastAsia="zh-CN"/>
        </w:rPr>
        <w:t>一是协助组织“宋庆龄档案文献图片展”。2020年，积极与美兰区档案馆等相关单位及展览设计公司对接，组织宋庆龄档案文献图片展，制定展出方案、核对展览样式、协调展览开幕式等。共展出图片200余张、文献20余份、实物2个和音像资料6个，展览持续66天，接待参观者共计约4600人，取得了良好的宣传效果。</w:t>
      </w:r>
      <w:r>
        <w:rPr>
          <w:rFonts w:hint="eastAsia" w:ascii="仿宋_GB2312" w:hAnsi="仿宋_GB2312" w:cs="仿宋_GB2312"/>
          <w:lang w:eastAsia="zh-CN"/>
        </w:rPr>
        <w:t>二是配合巡视工作,2020年4月，省委第六巡视组进驻我局，4月下旬为巡视工作查找相关文件200余份，查阅所需财务票据300余张；5月，经局（馆）党组决定，本人被派往巡视组驻点酒店，1个月来，完成巡视组交代的各项任务，并协助各支部建立党建工作台账1000余条，即时整改巡视组提出的问题3项。三是农垦档案馆搬迁工作,积极配合农垦档案馆，协助其开展档案押运、拆包上架等工作，确保其如期进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cs="仿宋_GB2312"/>
          <w:lang w:eastAsia="zh-CN"/>
        </w:rPr>
      </w:pPr>
    </w:p>
    <w:p>
      <w:pPr>
        <w:spacing w:line="500" w:lineRule="exact"/>
        <w:ind w:firstLine="640" w:firstLineChars="200"/>
        <w:rPr>
          <w:rFonts w:hint="eastAsia" w:ascii="仿宋" w:hAnsi="仿宋" w:eastAsia="仿宋"/>
          <w:sz w:val="32"/>
          <w:szCs w:val="32"/>
        </w:rPr>
      </w:pP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41E22E18"/>
    <w:rsid w:val="00220702"/>
    <w:rsid w:val="00F55B13"/>
    <w:rsid w:val="02F07A01"/>
    <w:rsid w:val="032A3B07"/>
    <w:rsid w:val="04F254D0"/>
    <w:rsid w:val="056B4BF3"/>
    <w:rsid w:val="062A317C"/>
    <w:rsid w:val="06451554"/>
    <w:rsid w:val="08B17BE1"/>
    <w:rsid w:val="09851D0D"/>
    <w:rsid w:val="0C521393"/>
    <w:rsid w:val="0C5E02F0"/>
    <w:rsid w:val="0CBD43D9"/>
    <w:rsid w:val="0D0B1319"/>
    <w:rsid w:val="0D11345F"/>
    <w:rsid w:val="11AC2B71"/>
    <w:rsid w:val="13996F00"/>
    <w:rsid w:val="14FA41EA"/>
    <w:rsid w:val="156656F3"/>
    <w:rsid w:val="18E14A07"/>
    <w:rsid w:val="19F35ECD"/>
    <w:rsid w:val="1A8D4B05"/>
    <w:rsid w:val="1CBB3F42"/>
    <w:rsid w:val="1D682B0D"/>
    <w:rsid w:val="1DA0380A"/>
    <w:rsid w:val="200A7B82"/>
    <w:rsid w:val="212263F7"/>
    <w:rsid w:val="21E85FCA"/>
    <w:rsid w:val="238A4185"/>
    <w:rsid w:val="25040A4E"/>
    <w:rsid w:val="25C465D9"/>
    <w:rsid w:val="27505B3A"/>
    <w:rsid w:val="2AE914D6"/>
    <w:rsid w:val="2D2F2CFF"/>
    <w:rsid w:val="337C3F57"/>
    <w:rsid w:val="340845EE"/>
    <w:rsid w:val="340F5638"/>
    <w:rsid w:val="346B0BA6"/>
    <w:rsid w:val="36B75513"/>
    <w:rsid w:val="37423B3C"/>
    <w:rsid w:val="3ACA06A2"/>
    <w:rsid w:val="3B0228E9"/>
    <w:rsid w:val="3B6A03E5"/>
    <w:rsid w:val="3BAC4DFE"/>
    <w:rsid w:val="3D323F0C"/>
    <w:rsid w:val="3DCE50BC"/>
    <w:rsid w:val="3DD57629"/>
    <w:rsid w:val="3F7A460F"/>
    <w:rsid w:val="406D6BDC"/>
    <w:rsid w:val="4182569C"/>
    <w:rsid w:val="41E22E18"/>
    <w:rsid w:val="42FE3C2B"/>
    <w:rsid w:val="44862202"/>
    <w:rsid w:val="47CD44DA"/>
    <w:rsid w:val="4A987CDE"/>
    <w:rsid w:val="4BF74A38"/>
    <w:rsid w:val="4C2D0F28"/>
    <w:rsid w:val="4C8C1658"/>
    <w:rsid w:val="4CFF3FC5"/>
    <w:rsid w:val="4FCF3F53"/>
    <w:rsid w:val="5110615F"/>
    <w:rsid w:val="56CF3EAB"/>
    <w:rsid w:val="574201AA"/>
    <w:rsid w:val="57BF6F89"/>
    <w:rsid w:val="58E95997"/>
    <w:rsid w:val="59BC3BB7"/>
    <w:rsid w:val="5D0D0DBE"/>
    <w:rsid w:val="5D685933"/>
    <w:rsid w:val="5DAC0556"/>
    <w:rsid w:val="5DF1441F"/>
    <w:rsid w:val="5DF757FA"/>
    <w:rsid w:val="5E3E0ED2"/>
    <w:rsid w:val="5E5F1B83"/>
    <w:rsid w:val="5E7FB7F1"/>
    <w:rsid w:val="63091DED"/>
    <w:rsid w:val="631E34BB"/>
    <w:rsid w:val="64DB0EC6"/>
    <w:rsid w:val="669D7885"/>
    <w:rsid w:val="68FC42C9"/>
    <w:rsid w:val="6AF72B5A"/>
    <w:rsid w:val="6C2E004A"/>
    <w:rsid w:val="6D8670E1"/>
    <w:rsid w:val="6F314CC2"/>
    <w:rsid w:val="70DC47BA"/>
    <w:rsid w:val="74213FF1"/>
    <w:rsid w:val="745727B9"/>
    <w:rsid w:val="76CB19D1"/>
    <w:rsid w:val="77253203"/>
    <w:rsid w:val="77C17C4E"/>
    <w:rsid w:val="77F52BF5"/>
    <w:rsid w:val="786C4281"/>
    <w:rsid w:val="78F91CA8"/>
    <w:rsid w:val="79111BE0"/>
    <w:rsid w:val="79C904DD"/>
    <w:rsid w:val="7ADC212F"/>
    <w:rsid w:val="7B20180D"/>
    <w:rsid w:val="7D25737B"/>
    <w:rsid w:val="7DA95783"/>
    <w:rsid w:val="7FFCC9F5"/>
    <w:rsid w:val="B9FF909B"/>
    <w:rsid w:val="EAEDB64F"/>
    <w:rsid w:val="EC9D7441"/>
    <w:rsid w:val="F7DFDCBD"/>
    <w:rsid w:val="F7F799CF"/>
    <w:rsid w:val="FD7F8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color w:val="000000" w:themeColor="text1"/>
      <w:kern w:val="2"/>
      <w:sz w:val="32"/>
      <w:szCs w:val="24"/>
      <w:lang w:val="en-US" w:eastAsia="zh-CN" w:bidi="ar-SA"/>
      <w14:textFill>
        <w14:solidFill>
          <w14:schemeClr w14:val="tx1"/>
        </w14:solidFill>
      </w14:textFill>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东方市（八所镇）</Company>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2023-11-05T02:40:00Z</dcterms:created>
  <dc:creator>未定义</dc:creator>
  <cp:lastModifiedBy>uos</cp:lastModifiedBy>
  <cp:lastPrinted>2023-11-24T23:51:00Z</cp:lastPrinted>
  <dcterms:modified xsi:type="dcterms:W3CDTF">2023-12-15T15:11:20Z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CC12858AD04D46B088D6C142E166628D_13</vt:lpwstr>
  </property>
</Properties>
</file>