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3"/>
          <w:szCs w:val="43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3"/>
          <w:szCs w:val="43"/>
          <w:highlight w:val="none"/>
        </w:rPr>
        <w:t>海南省陆域环境管控单元分布图</w:t>
      </w: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highlight w:val="none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186055</wp:posOffset>
            </wp:positionV>
            <wp:extent cx="6235065" cy="4406265"/>
            <wp:effectExtent l="0" t="0" r="13335" b="13335"/>
            <wp:wrapNone/>
            <wp:docPr id="7" name="图片 4" descr="海南环境管控单元图2021.3.15发布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海南环境管控单元图2021.3.15发布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482"/>
        <w:jc w:val="center"/>
        <w:textAlignment w:val="auto"/>
        <w:outlineLvl w:val="9"/>
        <w:rPr>
          <w:rFonts w:hint="eastAsia" w:ascii="方正小标宋_GBK" w:eastAsia="方正小标宋_GBK"/>
          <w:sz w:val="43"/>
          <w:szCs w:val="43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482"/>
        <w:jc w:val="center"/>
        <w:textAlignment w:val="auto"/>
        <w:outlineLvl w:val="9"/>
        <w:rPr>
          <w:rFonts w:hint="eastAsia" w:ascii="方正小标宋_GBK" w:eastAsia="方正小标宋_GBK"/>
          <w:spacing w:val="7"/>
          <w:sz w:val="43"/>
          <w:szCs w:val="43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line="550" w:lineRule="exact"/>
        <w:ind w:firstLine="482"/>
        <w:jc w:val="center"/>
        <w:textAlignment w:val="auto"/>
        <w:outlineLvl w:val="9"/>
        <w:rPr>
          <w:rFonts w:ascii="方正小标宋_GBK" w:eastAsia="方正小标宋_GBK"/>
          <w:spacing w:val="7"/>
          <w:sz w:val="43"/>
          <w:szCs w:val="43"/>
          <w:highlight w:val="none"/>
        </w:rPr>
      </w:pPr>
      <w:r>
        <w:rPr>
          <w:rFonts w:hint="eastAsia" w:ascii="方正小标宋_GBK" w:eastAsia="方正小标宋_GBK"/>
          <w:spacing w:val="7"/>
          <w:sz w:val="43"/>
          <w:szCs w:val="43"/>
          <w:highlight w:val="none"/>
        </w:rPr>
        <w:t>海南省海域环境管控单元分布图</w:t>
      </w: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183515</wp:posOffset>
            </wp:positionV>
            <wp:extent cx="6235065" cy="4406265"/>
            <wp:effectExtent l="0" t="0" r="13335" b="13335"/>
            <wp:wrapNone/>
            <wp:docPr id="6" name="图片 5" descr="海南近岸海域环境分区管控图2021.3.15发布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海南近岸海域环境分区管控图2021.3.15发布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8FAFD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8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highlight w:val="none"/>
          <w:shd w:val="clear" w:color="auto" w:fill="auto"/>
          <w:lang w:eastAsia="zh-CN" w:bidi="ar-SA"/>
        </w:rPr>
        <w:sectPr>
          <w:pgSz w:w="16838" w:h="11906" w:orient="landscape"/>
          <w:pgMar w:top="1531" w:right="1871" w:bottom="1531" w:left="1871" w:header="851" w:footer="1474" w:gutter="0"/>
          <w:pgNumType w:fmt="decimal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tabs>
          <w:tab w:val="left" w:pos="1048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47A51"/>
    <w:rsid w:val="1F94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2021-04-09T03:30:00Z</dcterms:created>
  <dc:creator>Administrator</dc:creator>
  <cp:lastModifiedBy>Administrator</cp:lastModifiedBy>
  <dcterms:modified xsi:type="dcterms:W3CDTF">2021-04-09T03:38:11Z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