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40"/>
        </w:rPr>
        <w:t>2019年度海南省科学技术奖获奖项目</w:t>
      </w:r>
    </w:p>
    <w:tbl>
      <w:tblPr>
        <w:tblStyle w:val="2"/>
        <w:tblW w:w="10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2916"/>
        <w:gridCol w:w="3510"/>
        <w:gridCol w:w="3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32"/>
              </w:rPr>
              <w:t>自然科学奖（9项）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项目名称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主要完成单位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特等奖1项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海南莎草科资源研究及其分类学修订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中国热带农业科学院热带作物品种资源研究所，海南大学，中国热带农业科学院环境与植物保护研究所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刘国道杨虎彪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虞道耿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罗丽娟李晓霞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王祝年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</w:t>
            </w:r>
            <w:r>
              <w:rPr>
                <w:rFonts w:ascii="仿宋" w:eastAsia="仿宋"/>
                <w:szCs w:val="32"/>
              </w:rPr>
              <w:t xml:space="preserve">  </w:t>
            </w:r>
            <w:r>
              <w:rPr>
                <w:rFonts w:hint="eastAsia" w:ascii="仿宋" w:eastAsia="仿宋"/>
                <w:szCs w:val="32"/>
              </w:rPr>
              <w:t>瑜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李欣勇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郇恒福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一等奖1项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太阳能利用高性能电极材料的精细设计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海南大学，清华大学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315" w:hanging="300" w:hangingChars="100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李建保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罗  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二等奖4项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3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橡胶树内生生物资源研究与创新应用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中国热带农业科学院热带生物技术研究所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谭德冠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马 帅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付莉莉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胡小文</w:t>
            </w:r>
            <w:r>
              <w:rPr>
                <w:rFonts w:ascii="Calibri" w:hAnsi="Calibri" w:eastAsia="仿宋" w:cs="Calibri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韩冰莹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张家明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4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基于分子自组装构建功能新材料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海南大学，山东大学，中国科学院大连化学物理研究所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高艳安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郑利强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鲁  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格日乐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kern w:val="0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5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非线性系统的混沌控制及疾病防控研究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海南软件职业技术学院，淮阴师范学院，海南师范大学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桂占吉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王玮明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王凯华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蔡永丽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史红波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陈兰荪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kern w:val="0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6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四种热带药用资源的基础与转化研究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海南医学院，河南中医药大学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李永辉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高炳淼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郭  涛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张俊清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田建平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三等奖3项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7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随机生物种群模型动力学性质的研究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海南师范大学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祖  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8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新发/突发传染病病原预警、快检平台的构筑及基因组学研究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海南医学院，北京大学首钢医院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牛莉娜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 xml:space="preserve">邬 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胡守奎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9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14-3-3ζ/aPKC-ι协同调节胆管癌EMT的机制研究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华中科技大学同济医学院附属同济医院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杨 彦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刘 颜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何俊闯</w:t>
            </w:r>
            <w:r>
              <w:rPr>
                <w:rFonts w:ascii="Calibri" w:hAnsi="Calibri" w:eastAsia="仿宋" w:cs="Calibri"/>
                <w:szCs w:val="32"/>
              </w:rPr>
              <w:t xml:space="preserve">  </w:t>
            </w:r>
            <w:r>
              <w:rPr>
                <w:rFonts w:hint="eastAsia" w:ascii="仿宋" w:eastAsia="仿宋"/>
                <w:szCs w:val="32"/>
              </w:rPr>
              <w:t>王剑明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马超群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32"/>
              </w:rPr>
              <w:t>技术发明奖（1项）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项目名称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主要完成单位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二等奖1项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10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甘蔗高效转基因育种技术研发及基因资源挖掘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中国热带农业科学院热带生物技术研究所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张树珍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王文治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冯翠莲</w:t>
            </w:r>
            <w:r>
              <w:rPr>
                <w:rFonts w:hint="eastAsia" w:ascii="仿宋" w:eastAsia="仿宋"/>
                <w:spacing w:val="6"/>
                <w:szCs w:val="32"/>
              </w:rPr>
              <w:t>赵婷婷</w:t>
            </w:r>
            <w:r>
              <w:rPr>
                <w:rFonts w:ascii="Calibri" w:hAnsi="Calibri" w:eastAsia="仿宋" w:cs="Calibri"/>
                <w:spacing w:val="6"/>
                <w:szCs w:val="32"/>
              </w:rPr>
              <w:t> </w:t>
            </w:r>
            <w:r>
              <w:rPr>
                <w:rFonts w:hint="eastAsia" w:ascii="仿宋" w:eastAsia="仿宋"/>
                <w:spacing w:val="10"/>
                <w:szCs w:val="32"/>
              </w:rPr>
              <w:t>杨本鹏</w:t>
            </w:r>
            <w:r>
              <w:rPr>
                <w:rFonts w:ascii="仿宋" w:eastAsia="仿宋"/>
                <w:spacing w:val="10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王俊刚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32"/>
              </w:rPr>
              <w:t>科学技术进步奖（19项）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项目名称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主要完成单位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主要完成人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一等奖6项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kern w:val="0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11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热带主要经济作物种植园酸化土壤改良技术与应用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中国热带农业科学院橡胶研究所，中国热带农业科学院南亚热带作物研究所，中国热带农业科学院热带作物品种资源研究所，海南天然橡胶产业集团股份有限公司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吴  敏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吴炳孙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韦家少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何  鹏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石伟琦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罗  微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魏志远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黄  飞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马海洋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吴文冠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kern w:val="0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12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立体网络安全及管控关键技术研究与大规模应用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海南大学，三沙海兰信海洋信息科技有限公司，西安电子科技大学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曹春杰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李太君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邓家先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杨光照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  力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叶  俊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郭  祯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王隆娟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姚姜源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李德顺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kern w:val="0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13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海南省中药资源全面调查、系统收集保存与繁育利用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中国医学科学院药用植物研究所海南分所，中国热带农业科学院热带作物品种资源研究所，海南医学院，海南香树沉香产业集团股份有限公司，海南碧凯药业有限公司，海南九芝堂药业有限公司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魏建和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杨新全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曾  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郑希龙李榕涛王清隆 朱  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  云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曾  渝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何明军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14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基于预应力钢丝缠绕技术的深海超高压模拟试验装置研制及应用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中国科学院深海科学与工程研究所，四川航空工业川西机器有限责任公司，中国船舶重工集团公司第七0二研究所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蒋  磊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郑  革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  槐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林觉智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吴国庆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  云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张海龙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李焱杰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潘广善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强克勇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15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激光微创外科新方法新设备关键技术的系列研究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中国人民解放军总医院海南医院，深圳市雷迈科技有限公司，海南省肿瘤医院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王春喜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杜  毅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于浩天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余书勇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曾  晶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李志刚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邱海霞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徐明月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顾  瑛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韩丽娜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16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南海主要经济贝类生态养殖与病害防控技术应用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中国水产科学研究院南海水产研究所热带水产研究开发中心，中国水产科学研究院南海水产研究所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王江勇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  雨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姜敬哲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赵  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叶灵通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于  刚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王瑞旋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姚  托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陈明强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叶  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二等奖8项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17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卵形鲳鲹规模化繁育和健康高效养殖技术研究与产业化应用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海南大学，中国水产科学研究院南海水产研究所，三亚市海洋与渔业监测中心，临高海丰养殖发展有限公司，海南青利水产繁殖有限公司，海南海壹水产饲料有限公司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周永灿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林黑着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骆  剑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孙  云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钟鸿干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周传朋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黄  海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  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18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南海生物礁碳酸盐台地发育演化与油气成藏系统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中国科学院深海科学与工程研究所，中国科学院海洋研究所，中海油海南能源有限公司，中国石油天然气股份有限公司杭州地质研究院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吴时国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  彬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姚  哲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董冬冬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裴健翔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吕福亮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廖  晋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19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海南村镇小流域山洪灾害防御关键技术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海南省水文水资源勘测局，珠江水利委员会珠江水利科学研究院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范光伟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陈成豪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李龙兵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王珊琳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赵旭升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杨  跃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林尤文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王高丹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20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全国名中医林天东学术思想、临床经验的传承与推广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海南省中医院，海南省食品检验检测中心，中国医学科学院药用植物研究所海南分所，海南睿天名医传承中医有限公司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林天东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唐  菲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刘洋洋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邢益涛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吴维炎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林学英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卓进盛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21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经尿道膀胱肿瘤切除系列新技术研究应用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中国人民解放军总医院海南医院，江苏邦士医疗科技有限公司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孙圣坤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刘启明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许  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  鹏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单立松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曾春林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陈光富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宋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22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咖啡加工提质增效关键技术研发与集成应用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中国热带农业科学院香料饮料研究所，云南农业大学热带作物学院，澄迈福山咖啡联合有限公司，德宏后谷咖啡有限公司，海南兴科热带作物工程技术有限公司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董文江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陈治华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胡荣锁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山云辉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蒋快乐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徐世炳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赵建平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宗  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23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海南岛海陆风演变特征及其引发的中尺度对流天气预报技术研究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海南省气象台，南京信息工程大学，中国气象科学研究院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郭冬艳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苗峻峰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冯  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梁钊明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林建兴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冯  箫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李  勋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蒋贤玲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24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海南省类鼻疽临床流行病学研究及其应用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三亚市人民医院，中国疾病预防控制中心传染病预防控制所，海南医学院第一附属医院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 xml:space="preserve">陈 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海</w:t>
            </w:r>
            <w:r>
              <w:rPr>
                <w:rFonts w:ascii="Calibri" w:hAnsi="Calibri" w:eastAsia="仿宋" w:cs="Calibri"/>
                <w:szCs w:val="32"/>
              </w:rPr>
              <w:t xml:space="preserve">  </w:t>
            </w:r>
            <w:r>
              <w:rPr>
                <w:rFonts w:hint="eastAsia" w:ascii="仿宋" w:eastAsia="仿宋"/>
                <w:szCs w:val="32"/>
              </w:rPr>
              <w:t>朱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 xml:space="preserve"> 雄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郑  宵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林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 xml:space="preserve"> 容</w:t>
            </w:r>
            <w:r>
              <w:rPr>
                <w:rFonts w:ascii="Calibri" w:hAnsi="Calibri" w:eastAsia="仿宋" w:cs="Calibri"/>
                <w:szCs w:val="32"/>
              </w:rPr>
              <w:t xml:space="preserve">  </w:t>
            </w:r>
            <w:r>
              <w:rPr>
                <w:rFonts w:hint="eastAsia" w:ascii="仿宋" w:eastAsia="仿宋"/>
                <w:szCs w:val="32"/>
              </w:rPr>
              <w:t>黎元莉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三等奖5项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25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热带花卉采后处理关键技术研究与应用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海口海关热带植物隔离检疫中心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潘英文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林明光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陈施明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王安石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韩</w:t>
            </w:r>
            <w:r>
              <w:rPr>
                <w:rFonts w:ascii="仿宋" w:eastAsia="仿宋"/>
                <w:szCs w:val="32"/>
              </w:rPr>
              <w:t xml:space="preserve">  </w:t>
            </w:r>
            <w:r>
              <w:rPr>
                <w:rFonts w:hint="eastAsia" w:ascii="仿宋" w:eastAsia="仿宋"/>
                <w:szCs w:val="32"/>
              </w:rPr>
              <w:t>松</w:t>
            </w:r>
            <w:r>
              <w:rPr>
                <w:rFonts w:ascii="Calibri" w:hAnsi="Calibri" w:eastAsia="仿宋" w:cs="Calibri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周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26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海南省台风活动预测技术研究与应用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海南省气候中心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吴胜安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吴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慧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朱晶晶</w:t>
            </w:r>
            <w:r>
              <w:rPr>
                <w:rFonts w:ascii="Calibri" w:hAnsi="Calibri" w:eastAsia="仿宋" w:cs="Calibri"/>
                <w:szCs w:val="32"/>
              </w:rPr>
              <w:t xml:space="preserve">  </w:t>
            </w:r>
            <w:r>
              <w:rPr>
                <w:rFonts w:hint="eastAsia" w:ascii="仿宋" w:eastAsia="仿宋"/>
                <w:szCs w:val="32"/>
              </w:rPr>
              <w:t>邢彩盈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胡德强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27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海南岛闪电活动监测应用及研究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海南省气象灾害防御技术中心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劳小青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余  海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周方聪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张廷龙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高  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kern w:val="0"/>
                <w:szCs w:val="32"/>
              </w:rPr>
            </w:pPr>
            <w:r>
              <w:rPr>
                <w:rFonts w:hint="eastAsia" w:ascii="仿宋" w:eastAsia="仿宋"/>
                <w:kern w:val="0"/>
                <w:szCs w:val="32"/>
              </w:rPr>
              <w:t>28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天然橡胶价格波动及其风险管控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中国热带农业科学院橡胶研究所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刘锐金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魏宏</w:t>
            </w:r>
            <w:r>
              <w:rPr>
                <w:rFonts w:ascii="仿宋" w:eastAsia="仿宋"/>
                <w:szCs w:val="32"/>
              </w:rPr>
              <w:t xml:space="preserve">杰 </w:t>
            </w:r>
            <w:r>
              <w:rPr>
                <w:rFonts w:hint="eastAsia" w:ascii="仿宋" w:eastAsia="仿宋"/>
                <w:szCs w:val="32"/>
              </w:rPr>
              <w:t>杨  琳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莫业勇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何长辉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伍</w:t>
            </w:r>
            <w:r>
              <w:rPr>
                <w:rFonts w:ascii="仿宋" w:eastAsia="仿宋"/>
                <w:szCs w:val="32"/>
              </w:rPr>
              <w:t xml:space="preserve">  </w:t>
            </w:r>
            <w:r>
              <w:rPr>
                <w:rFonts w:hint="eastAsia" w:ascii="仿宋" w:eastAsia="仿宋"/>
                <w:szCs w:val="32"/>
              </w:rPr>
              <w:t>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29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天麻钩藤饮君药有效成分抗高血压机制及制剂开发与应用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pacing w:val="-10"/>
                <w:szCs w:val="32"/>
              </w:rPr>
            </w:pPr>
            <w:r>
              <w:rPr>
                <w:rFonts w:hint="eastAsia" w:ascii="仿宋" w:eastAsia="仿宋"/>
                <w:spacing w:val="-10"/>
                <w:szCs w:val="32"/>
              </w:rPr>
              <w:t>海南医学院，中国人民解放军联勤保障部队第九六〇医院（原中国人民解放军第八十八医院），山东第一医科大学第二附属医院（原泰山医学院附属医院）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 xml:space="preserve">刘 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卫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林明琴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刘永强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 xml:space="preserve">张 </w:t>
            </w:r>
            <w:r>
              <w:rPr>
                <w:rFonts w:ascii="仿宋" w:eastAsia="仿宋"/>
                <w:szCs w:val="32"/>
              </w:rPr>
              <w:t xml:space="preserve"> </w:t>
            </w:r>
            <w:r>
              <w:rPr>
                <w:rFonts w:hint="eastAsia" w:ascii="仿宋" w:eastAsia="仿宋"/>
                <w:szCs w:val="32"/>
              </w:rPr>
              <w:t>许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庄勤武</w:t>
            </w:r>
            <w:r>
              <w:rPr>
                <w:rFonts w:ascii="Calibri" w:hAnsi="Calibri" w:eastAsia="仿宋" w:cs="Calibri"/>
                <w:szCs w:val="32"/>
              </w:rPr>
              <w:t> </w:t>
            </w:r>
            <w:r>
              <w:rPr>
                <w:rFonts w:hint="eastAsia" w:ascii="仿宋" w:eastAsia="仿宋"/>
                <w:szCs w:val="32"/>
              </w:rPr>
              <w:t>吴传亮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32"/>
              </w:rPr>
              <w:t>国际科学技术合作奖（1项）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候选项目/人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国籍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b/>
                <w:bCs/>
                <w:kern w:val="0"/>
                <w:szCs w:val="32"/>
              </w:rPr>
            </w:pPr>
            <w:r>
              <w:rPr>
                <w:rFonts w:hint="eastAsia" w:ascii="仿宋" w:eastAsia="仿宋"/>
                <w:b/>
                <w:bCs/>
                <w:kern w:val="0"/>
                <w:szCs w:val="32"/>
              </w:rPr>
              <w:t>国内合作单位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30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国际热带农业中心</w:t>
            </w:r>
          </w:p>
        </w:tc>
        <w:tc>
          <w:tcPr>
            <w:tcW w:w="3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zCs w:val="32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仿宋" w:eastAsia="仿宋"/>
                <w:spacing w:val="-4"/>
                <w:szCs w:val="32"/>
              </w:rPr>
            </w:pPr>
            <w:r>
              <w:rPr>
                <w:rFonts w:hint="eastAsia" w:ascii="仿宋" w:eastAsia="仿宋"/>
                <w:spacing w:val="-4"/>
                <w:szCs w:val="32"/>
              </w:rPr>
              <w:t xml:space="preserve">中国热带农业科学院热带作物品种资源研究所，中国热带农业科学院热带生物技术研究所，中国热带农业科学院环境与植物保护研究所 </w:t>
            </w:r>
          </w:p>
        </w:tc>
      </w:tr>
    </w:tbl>
    <w:p>
      <w:pPr>
        <w:ind w:left="0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454AB"/>
    <w:rsid w:val="296C7AC1"/>
    <w:rsid w:val="31E35975"/>
    <w:rsid w:val="3DE57DEF"/>
    <w:rsid w:val="3E81673D"/>
    <w:rsid w:val="4A2A67DC"/>
    <w:rsid w:val="4D996622"/>
    <w:rsid w:val="4DBD2EEE"/>
    <w:rsid w:val="54B82885"/>
    <w:rsid w:val="5C5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仿宋_GB2312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2020-09-07T09:36:33Z</dcterms:created>
  <dc:creator>Administrator</dc:creator>
  <cp:lastModifiedBy>Administrator</cp:lastModifiedBy>
  <dcterms:modified xsi:type="dcterms:W3CDTF">2020-09-07T09:45:31Z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