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14B6B" w:rsidRPr="00DA2F10" w:rsidRDefault="00950878" w:rsidP="009C2CEF">
      <w:pPr>
        <w:jc w:val="center"/>
        <w:rPr>
          <w:rFonts w:eastAsiaTheme="majorEastAsia"/>
          <w:b/>
          <w:bCs/>
          <w:sz w:val="44"/>
        </w:rPr>
      </w:pPr>
      <w:r w:rsidRPr="00DA2F10">
        <w:rPr>
          <w:rFonts w:eastAsiaTheme="majorEastAsia" w:hAnsiTheme="majorEastAsia"/>
          <w:b/>
          <w:bCs/>
          <w:sz w:val="44"/>
        </w:rPr>
        <w:t>海南省省本级</w:t>
      </w:r>
      <w:r w:rsidRPr="00DA2F10">
        <w:rPr>
          <w:rFonts w:eastAsiaTheme="majorEastAsia"/>
          <w:b/>
          <w:bCs/>
          <w:sz w:val="44"/>
        </w:rPr>
        <w:t>20</w:t>
      </w:r>
      <w:r w:rsidR="00E32C9B" w:rsidRPr="00DA2F10">
        <w:rPr>
          <w:rFonts w:eastAsiaTheme="majorEastAsia"/>
          <w:b/>
          <w:bCs/>
          <w:sz w:val="44"/>
        </w:rPr>
        <w:t>2</w:t>
      </w:r>
      <w:r w:rsidR="00B5687E" w:rsidRPr="00DA2F10">
        <w:rPr>
          <w:rFonts w:eastAsiaTheme="majorEastAsia"/>
          <w:b/>
          <w:bCs/>
          <w:sz w:val="44"/>
        </w:rPr>
        <w:t>1</w:t>
      </w:r>
      <w:r w:rsidRPr="00DA2F10">
        <w:rPr>
          <w:rFonts w:eastAsiaTheme="majorEastAsia" w:hAnsiTheme="majorEastAsia"/>
          <w:b/>
          <w:bCs/>
          <w:sz w:val="44"/>
        </w:rPr>
        <w:t>年</w:t>
      </w:r>
      <w:r w:rsidR="00D14B6B" w:rsidRPr="00DA2F10">
        <w:rPr>
          <w:rFonts w:eastAsiaTheme="majorEastAsia" w:hAnsiTheme="majorEastAsia"/>
          <w:b/>
          <w:bCs/>
          <w:sz w:val="44"/>
        </w:rPr>
        <w:t>一般公共预算</w:t>
      </w:r>
    </w:p>
    <w:p w:rsidR="0074140D" w:rsidRPr="00DA2F10" w:rsidRDefault="00950878" w:rsidP="009C2CEF">
      <w:pPr>
        <w:jc w:val="center"/>
        <w:rPr>
          <w:rFonts w:eastAsiaTheme="majorEastAsia"/>
          <w:b/>
          <w:bCs/>
          <w:sz w:val="44"/>
        </w:rPr>
      </w:pPr>
      <w:r w:rsidRPr="00DA2F10">
        <w:rPr>
          <w:rFonts w:eastAsiaTheme="majorEastAsia"/>
          <w:b/>
          <w:bCs/>
          <w:sz w:val="44"/>
        </w:rPr>
        <w:t>“</w:t>
      </w:r>
      <w:r w:rsidRPr="00DA2F10">
        <w:rPr>
          <w:rFonts w:eastAsiaTheme="majorEastAsia" w:hAnsiTheme="majorEastAsia"/>
          <w:b/>
          <w:bCs/>
          <w:sz w:val="44"/>
        </w:rPr>
        <w:t>三公</w:t>
      </w:r>
      <w:r w:rsidRPr="00DA2F10">
        <w:rPr>
          <w:rFonts w:eastAsiaTheme="majorEastAsia"/>
          <w:b/>
          <w:bCs/>
          <w:sz w:val="44"/>
        </w:rPr>
        <w:t>”</w:t>
      </w:r>
      <w:r w:rsidR="00D14B6B" w:rsidRPr="00DA2F10">
        <w:rPr>
          <w:rFonts w:eastAsiaTheme="majorEastAsia" w:hAnsiTheme="majorEastAsia"/>
          <w:b/>
          <w:bCs/>
          <w:sz w:val="44"/>
        </w:rPr>
        <w:t>经费</w:t>
      </w:r>
      <w:r w:rsidRPr="00DA2F10">
        <w:rPr>
          <w:rFonts w:eastAsiaTheme="majorEastAsia" w:hAnsiTheme="majorEastAsia"/>
          <w:b/>
          <w:bCs/>
          <w:sz w:val="44"/>
        </w:rPr>
        <w:t>汇总情况</w:t>
      </w:r>
    </w:p>
    <w:p w:rsidR="0074140D" w:rsidRPr="00DA2F10" w:rsidRDefault="0074140D">
      <w:pPr>
        <w:rPr>
          <w:rFonts w:eastAsia="仿宋_GB2312"/>
          <w:sz w:val="32"/>
        </w:rPr>
      </w:pPr>
    </w:p>
    <w:p w:rsidR="009C2CEF" w:rsidRPr="00DA2F10" w:rsidRDefault="009C2CEF">
      <w:pPr>
        <w:rPr>
          <w:rFonts w:eastAsia="仿宋_GB2312"/>
          <w:sz w:val="32"/>
        </w:rPr>
      </w:pPr>
    </w:p>
    <w:p w:rsidR="00D14B6B" w:rsidRPr="00DA2F10" w:rsidRDefault="00950878" w:rsidP="00226184">
      <w:pPr>
        <w:ind w:firstLineChars="200" w:firstLine="640"/>
        <w:jc w:val="left"/>
        <w:rPr>
          <w:rFonts w:eastAsia="仿宋_GB2312"/>
          <w:kern w:val="0"/>
          <w:sz w:val="32"/>
          <w:szCs w:val="32"/>
        </w:rPr>
      </w:pPr>
      <w:r w:rsidRPr="00DA2F10">
        <w:rPr>
          <w:rFonts w:eastAsia="仿宋_GB2312"/>
          <w:sz w:val="32"/>
          <w:szCs w:val="32"/>
        </w:rPr>
        <w:t>根据国务院关于推进政府预算信息公开的决策部署和省政府工作安排，经海南省财政厅汇总，</w:t>
      </w:r>
      <w:r w:rsidRPr="00DA2F10">
        <w:rPr>
          <w:rFonts w:eastAsia="仿宋_GB2312"/>
          <w:sz w:val="32"/>
          <w:szCs w:val="32"/>
        </w:rPr>
        <w:t>20</w:t>
      </w:r>
      <w:r w:rsidR="00E32C9B" w:rsidRPr="00DA2F10">
        <w:rPr>
          <w:rFonts w:eastAsia="仿宋_GB2312"/>
          <w:sz w:val="32"/>
          <w:szCs w:val="32"/>
        </w:rPr>
        <w:t>2</w:t>
      </w:r>
      <w:r w:rsidR="00B5687E" w:rsidRPr="00DA2F10">
        <w:rPr>
          <w:rFonts w:eastAsia="仿宋_GB2312"/>
          <w:sz w:val="32"/>
          <w:szCs w:val="32"/>
        </w:rPr>
        <w:t>1</w:t>
      </w:r>
      <w:r w:rsidRPr="00DA2F10">
        <w:rPr>
          <w:rFonts w:eastAsia="仿宋_GB2312"/>
          <w:sz w:val="32"/>
          <w:szCs w:val="32"/>
        </w:rPr>
        <w:t>年海南省省本级部门，包括省级行政单位（含参照公务员法管理的事业单位）、事业单位和其他单位使用当年财政拨款安排的</w:t>
      </w:r>
      <w:r w:rsidR="00D14B6B" w:rsidRPr="00DA2F10">
        <w:rPr>
          <w:rFonts w:eastAsia="仿宋_GB2312"/>
          <w:sz w:val="32"/>
          <w:szCs w:val="32"/>
        </w:rPr>
        <w:t>一般公共预算</w:t>
      </w:r>
      <w:r w:rsidRPr="00DA2F10">
        <w:rPr>
          <w:rFonts w:eastAsia="仿宋_GB2312"/>
          <w:sz w:val="32"/>
          <w:szCs w:val="32"/>
        </w:rPr>
        <w:t>“</w:t>
      </w:r>
      <w:r w:rsidRPr="00DA2F10">
        <w:rPr>
          <w:rFonts w:eastAsia="仿宋_GB2312"/>
          <w:sz w:val="32"/>
          <w:szCs w:val="32"/>
        </w:rPr>
        <w:t>三公</w:t>
      </w:r>
      <w:r w:rsidRPr="00DA2F10">
        <w:rPr>
          <w:rFonts w:eastAsia="仿宋_GB2312"/>
          <w:sz w:val="32"/>
          <w:szCs w:val="32"/>
        </w:rPr>
        <w:t>”</w:t>
      </w:r>
      <w:r w:rsidR="00D14B6B" w:rsidRPr="00DA2F10">
        <w:rPr>
          <w:rFonts w:eastAsia="仿宋_GB2312"/>
          <w:sz w:val="32"/>
          <w:szCs w:val="32"/>
        </w:rPr>
        <w:t>经费</w:t>
      </w:r>
      <w:r w:rsidR="00AB180C" w:rsidRPr="00DA2F10">
        <w:rPr>
          <w:rFonts w:eastAsia="仿宋_GB2312"/>
          <w:sz w:val="32"/>
          <w:szCs w:val="32"/>
        </w:rPr>
        <w:t>14</w:t>
      </w:r>
      <w:r w:rsidR="00226184" w:rsidRPr="00DA2F10">
        <w:rPr>
          <w:rFonts w:eastAsia="仿宋_GB2312"/>
          <w:sz w:val="32"/>
          <w:szCs w:val="32"/>
        </w:rPr>
        <w:t>,</w:t>
      </w:r>
      <w:r w:rsidR="00AB180C" w:rsidRPr="00DA2F10">
        <w:rPr>
          <w:rFonts w:eastAsia="仿宋_GB2312"/>
          <w:sz w:val="32"/>
          <w:szCs w:val="32"/>
        </w:rPr>
        <w:t>530</w:t>
      </w:r>
      <w:r w:rsidR="00226184" w:rsidRPr="00DA2F10">
        <w:rPr>
          <w:rFonts w:eastAsia="仿宋_GB2312"/>
          <w:sz w:val="32"/>
          <w:szCs w:val="32"/>
        </w:rPr>
        <w:t>.</w:t>
      </w:r>
      <w:r w:rsidR="00AB180C" w:rsidRPr="00DA2F10">
        <w:rPr>
          <w:rFonts w:eastAsia="仿宋_GB2312"/>
          <w:sz w:val="32"/>
          <w:szCs w:val="32"/>
        </w:rPr>
        <w:t>45</w:t>
      </w:r>
      <w:r w:rsidR="00226184" w:rsidRPr="00DA2F10">
        <w:rPr>
          <w:rFonts w:eastAsia="仿宋_GB2312"/>
          <w:color w:val="000000"/>
          <w:kern w:val="0"/>
          <w:sz w:val="32"/>
          <w:szCs w:val="32"/>
          <w:lang w:val="zh-CN"/>
        </w:rPr>
        <w:t>万</w:t>
      </w:r>
      <w:r w:rsidR="00D14B6B" w:rsidRPr="00DA2F10">
        <w:rPr>
          <w:rFonts w:eastAsia="仿宋_GB2312"/>
          <w:color w:val="000000"/>
          <w:kern w:val="0"/>
          <w:sz w:val="32"/>
          <w:szCs w:val="32"/>
          <w:lang w:val="zh-CN"/>
        </w:rPr>
        <w:t>元，比上年预算减少</w:t>
      </w:r>
      <w:r w:rsidR="00AB180C" w:rsidRPr="00DA2F10">
        <w:rPr>
          <w:rFonts w:eastAsia="仿宋_GB2312"/>
          <w:kern w:val="0"/>
          <w:sz w:val="32"/>
          <w:szCs w:val="32"/>
        </w:rPr>
        <w:t>2</w:t>
      </w:r>
      <w:r w:rsidR="00226184" w:rsidRPr="00DA2F10">
        <w:rPr>
          <w:rFonts w:eastAsia="仿宋_GB2312"/>
          <w:kern w:val="0"/>
          <w:sz w:val="32"/>
          <w:szCs w:val="32"/>
        </w:rPr>
        <w:t>,</w:t>
      </w:r>
      <w:r w:rsidR="00AB180C" w:rsidRPr="00DA2F10">
        <w:rPr>
          <w:rFonts w:eastAsia="仿宋_GB2312"/>
          <w:kern w:val="0"/>
          <w:sz w:val="32"/>
          <w:szCs w:val="32"/>
        </w:rPr>
        <w:t>203</w:t>
      </w:r>
      <w:r w:rsidR="00226184" w:rsidRPr="00DA2F10">
        <w:rPr>
          <w:rFonts w:eastAsia="仿宋_GB2312"/>
          <w:kern w:val="0"/>
          <w:sz w:val="32"/>
          <w:szCs w:val="32"/>
        </w:rPr>
        <w:t>.</w:t>
      </w:r>
      <w:r w:rsidR="00AB180C" w:rsidRPr="00DA2F10">
        <w:rPr>
          <w:rFonts w:eastAsia="仿宋_GB2312"/>
          <w:kern w:val="0"/>
          <w:sz w:val="32"/>
          <w:szCs w:val="32"/>
        </w:rPr>
        <w:t>45</w:t>
      </w:r>
      <w:r w:rsidR="00226184" w:rsidRPr="00DA2F10">
        <w:rPr>
          <w:rFonts w:eastAsia="仿宋_GB2312"/>
          <w:kern w:val="0"/>
          <w:sz w:val="32"/>
          <w:szCs w:val="32"/>
        </w:rPr>
        <w:t xml:space="preserve"> </w:t>
      </w:r>
      <w:r w:rsidR="00226184" w:rsidRPr="00DA2F10">
        <w:rPr>
          <w:rFonts w:eastAsia="仿宋_GB2312"/>
          <w:color w:val="000000"/>
          <w:kern w:val="0"/>
          <w:sz w:val="32"/>
          <w:szCs w:val="32"/>
          <w:lang w:val="zh-CN"/>
        </w:rPr>
        <w:t>万</w:t>
      </w:r>
      <w:r w:rsidR="00D14B6B" w:rsidRPr="00DA2F10">
        <w:rPr>
          <w:rFonts w:eastAsia="仿宋_GB2312"/>
          <w:color w:val="000000"/>
          <w:kern w:val="0"/>
          <w:sz w:val="32"/>
          <w:szCs w:val="32"/>
          <w:lang w:val="zh-CN"/>
        </w:rPr>
        <w:t>元，下降</w:t>
      </w:r>
      <w:r w:rsidR="00AB180C" w:rsidRPr="00DA2F10">
        <w:rPr>
          <w:rFonts w:eastAsia="仿宋_GB2312"/>
          <w:color w:val="000000"/>
          <w:kern w:val="0"/>
          <w:sz w:val="32"/>
          <w:szCs w:val="32"/>
          <w:lang w:val="zh-CN"/>
        </w:rPr>
        <w:t>13</w:t>
      </w:r>
      <w:r w:rsidR="00D14B6B" w:rsidRPr="00DA2F10">
        <w:rPr>
          <w:rFonts w:eastAsia="仿宋_GB2312"/>
          <w:color w:val="000000"/>
          <w:kern w:val="0"/>
          <w:sz w:val="32"/>
          <w:szCs w:val="32"/>
          <w:lang w:val="zh-CN"/>
        </w:rPr>
        <w:t>.</w:t>
      </w:r>
      <w:r w:rsidR="00AB180C" w:rsidRPr="00DA2F10">
        <w:rPr>
          <w:rFonts w:eastAsia="仿宋_GB2312"/>
          <w:color w:val="000000"/>
          <w:kern w:val="0"/>
          <w:sz w:val="32"/>
          <w:szCs w:val="32"/>
          <w:lang w:val="zh-CN"/>
        </w:rPr>
        <w:t>2</w:t>
      </w:r>
      <w:r w:rsidR="00D14B6B" w:rsidRPr="00DA2F10">
        <w:rPr>
          <w:rFonts w:eastAsia="仿宋_GB2312"/>
          <w:color w:val="000000"/>
          <w:kern w:val="0"/>
          <w:sz w:val="32"/>
          <w:szCs w:val="32"/>
          <w:lang w:val="zh-CN"/>
        </w:rPr>
        <w:t>%</w:t>
      </w:r>
      <w:r w:rsidR="00D14B6B" w:rsidRPr="00DA2F10">
        <w:rPr>
          <w:rFonts w:eastAsia="仿宋_GB2312"/>
          <w:color w:val="000000"/>
          <w:kern w:val="0"/>
          <w:sz w:val="32"/>
          <w:szCs w:val="32"/>
          <w:lang w:val="zh-CN"/>
        </w:rPr>
        <w:t>。其中，因公出国（境）经费预算</w:t>
      </w:r>
      <w:r w:rsidR="00AB180C" w:rsidRPr="00DA2F10">
        <w:rPr>
          <w:rFonts w:eastAsia="仿宋_GB2312"/>
          <w:color w:val="000000"/>
          <w:kern w:val="0"/>
          <w:sz w:val="32"/>
          <w:szCs w:val="32"/>
          <w:lang w:val="zh-CN"/>
        </w:rPr>
        <w:t>3</w:t>
      </w:r>
      <w:r w:rsidR="00226184" w:rsidRPr="00DA2F10">
        <w:rPr>
          <w:rFonts w:eastAsia="仿宋_GB2312"/>
          <w:color w:val="000000"/>
          <w:kern w:val="0"/>
          <w:sz w:val="32"/>
          <w:szCs w:val="32"/>
          <w:lang w:val="zh-CN"/>
        </w:rPr>
        <w:t>,</w:t>
      </w:r>
      <w:r w:rsidR="00AB180C" w:rsidRPr="00DA2F10">
        <w:rPr>
          <w:rFonts w:eastAsia="仿宋_GB2312"/>
          <w:color w:val="000000"/>
          <w:kern w:val="0"/>
          <w:sz w:val="32"/>
          <w:szCs w:val="32"/>
          <w:lang w:val="zh-CN"/>
        </w:rPr>
        <w:t>894</w:t>
      </w:r>
      <w:r w:rsidR="00226184" w:rsidRPr="00DA2F10">
        <w:rPr>
          <w:rFonts w:eastAsia="仿宋_GB2312"/>
          <w:color w:val="000000"/>
          <w:kern w:val="0"/>
          <w:sz w:val="32"/>
          <w:szCs w:val="32"/>
          <w:lang w:val="zh-CN"/>
        </w:rPr>
        <w:t>.6</w:t>
      </w:r>
      <w:r w:rsidR="00AB180C" w:rsidRPr="00DA2F10">
        <w:rPr>
          <w:rFonts w:eastAsia="仿宋_GB2312"/>
          <w:color w:val="000000"/>
          <w:kern w:val="0"/>
          <w:sz w:val="32"/>
          <w:szCs w:val="32"/>
          <w:lang w:val="zh-CN"/>
        </w:rPr>
        <w:t>7</w:t>
      </w:r>
      <w:r w:rsidR="00226184" w:rsidRPr="00DA2F10">
        <w:rPr>
          <w:rFonts w:eastAsia="仿宋_GB2312"/>
          <w:color w:val="000000"/>
          <w:kern w:val="0"/>
          <w:sz w:val="32"/>
          <w:szCs w:val="32"/>
          <w:lang w:val="zh-CN"/>
        </w:rPr>
        <w:t>万</w:t>
      </w:r>
      <w:r w:rsidR="00D14B6B" w:rsidRPr="00DA2F10">
        <w:rPr>
          <w:rFonts w:eastAsia="仿宋_GB2312"/>
          <w:color w:val="000000"/>
          <w:kern w:val="0"/>
          <w:sz w:val="32"/>
          <w:szCs w:val="32"/>
          <w:lang w:val="zh-CN"/>
        </w:rPr>
        <w:t>元，</w:t>
      </w:r>
      <w:r w:rsidR="001B6460" w:rsidRPr="00DA2F10">
        <w:rPr>
          <w:rFonts w:eastAsia="仿宋_GB2312"/>
          <w:color w:val="000000"/>
          <w:kern w:val="0"/>
          <w:sz w:val="32"/>
          <w:szCs w:val="32"/>
          <w:lang w:val="zh-CN"/>
        </w:rPr>
        <w:t>比上年预算</w:t>
      </w:r>
      <w:r w:rsidR="0056210E" w:rsidRPr="00DA2F10">
        <w:rPr>
          <w:rFonts w:eastAsia="仿宋_GB2312"/>
          <w:color w:val="000000"/>
          <w:kern w:val="0"/>
          <w:sz w:val="32"/>
          <w:szCs w:val="32"/>
          <w:lang w:val="zh-CN"/>
        </w:rPr>
        <w:t>减少</w:t>
      </w:r>
      <w:r w:rsidR="00AB180C" w:rsidRPr="00DA2F10">
        <w:rPr>
          <w:rFonts w:eastAsia="仿宋_GB2312"/>
          <w:kern w:val="0"/>
          <w:sz w:val="32"/>
          <w:szCs w:val="32"/>
        </w:rPr>
        <w:t>1</w:t>
      </w:r>
      <w:r w:rsidR="00AB180C" w:rsidRPr="00DA2F10">
        <w:rPr>
          <w:rFonts w:eastAsia="仿宋_GB2312"/>
          <w:sz w:val="32"/>
          <w:szCs w:val="32"/>
        </w:rPr>
        <w:t>,</w:t>
      </w:r>
      <w:r w:rsidR="00AB180C" w:rsidRPr="00DA2F10">
        <w:rPr>
          <w:rFonts w:eastAsia="仿宋_GB2312"/>
          <w:kern w:val="0"/>
          <w:sz w:val="32"/>
          <w:szCs w:val="32"/>
        </w:rPr>
        <w:t>532</w:t>
      </w:r>
      <w:r w:rsidR="00226184" w:rsidRPr="00DA2F10">
        <w:rPr>
          <w:rFonts w:eastAsia="仿宋_GB2312"/>
          <w:kern w:val="0"/>
          <w:sz w:val="32"/>
          <w:szCs w:val="32"/>
        </w:rPr>
        <w:t>.</w:t>
      </w:r>
      <w:r w:rsidR="00AB180C" w:rsidRPr="00DA2F10">
        <w:rPr>
          <w:rFonts w:eastAsia="仿宋_GB2312"/>
          <w:kern w:val="0"/>
          <w:sz w:val="32"/>
          <w:szCs w:val="32"/>
        </w:rPr>
        <w:t>96</w:t>
      </w:r>
      <w:r w:rsidR="00226184" w:rsidRPr="00DA2F10">
        <w:rPr>
          <w:rFonts w:eastAsia="仿宋_GB2312"/>
          <w:kern w:val="0"/>
          <w:sz w:val="32"/>
          <w:szCs w:val="32"/>
        </w:rPr>
        <w:t xml:space="preserve"> </w:t>
      </w:r>
      <w:r w:rsidR="00226184" w:rsidRPr="00DA2F10">
        <w:rPr>
          <w:rFonts w:eastAsia="仿宋_GB2312"/>
          <w:color w:val="000000"/>
          <w:kern w:val="0"/>
          <w:sz w:val="32"/>
          <w:szCs w:val="32"/>
          <w:lang w:val="zh-CN"/>
        </w:rPr>
        <w:t>万</w:t>
      </w:r>
      <w:r w:rsidR="001B6460" w:rsidRPr="00DA2F10">
        <w:rPr>
          <w:rFonts w:eastAsia="仿宋_GB2312"/>
          <w:color w:val="000000"/>
          <w:kern w:val="0"/>
          <w:sz w:val="32"/>
          <w:szCs w:val="32"/>
          <w:lang w:val="zh-CN"/>
        </w:rPr>
        <w:t>元，</w:t>
      </w:r>
      <w:r w:rsidR="0056210E" w:rsidRPr="00DA2F10">
        <w:rPr>
          <w:rFonts w:eastAsia="仿宋_GB2312"/>
          <w:color w:val="000000"/>
          <w:kern w:val="0"/>
          <w:sz w:val="32"/>
          <w:szCs w:val="32"/>
          <w:lang w:val="zh-CN"/>
        </w:rPr>
        <w:t>下降</w:t>
      </w:r>
      <w:r w:rsidR="00AB180C" w:rsidRPr="00DA2F10">
        <w:rPr>
          <w:rFonts w:eastAsia="仿宋_GB2312"/>
          <w:color w:val="000000"/>
          <w:kern w:val="0"/>
          <w:sz w:val="32"/>
          <w:szCs w:val="32"/>
          <w:lang w:val="zh-CN"/>
        </w:rPr>
        <w:t>28</w:t>
      </w:r>
      <w:r w:rsidR="0056210E" w:rsidRPr="00DA2F10">
        <w:rPr>
          <w:rFonts w:eastAsia="仿宋_GB2312"/>
          <w:color w:val="000000"/>
          <w:kern w:val="0"/>
          <w:sz w:val="32"/>
          <w:szCs w:val="32"/>
          <w:lang w:val="zh-CN"/>
        </w:rPr>
        <w:t>.</w:t>
      </w:r>
      <w:r w:rsidR="00AB180C" w:rsidRPr="00DA2F10">
        <w:rPr>
          <w:rFonts w:eastAsia="仿宋_GB2312"/>
          <w:color w:val="000000"/>
          <w:kern w:val="0"/>
          <w:sz w:val="32"/>
          <w:szCs w:val="32"/>
          <w:lang w:val="zh-CN"/>
        </w:rPr>
        <w:t>2</w:t>
      </w:r>
      <w:r w:rsidR="00807A44" w:rsidRPr="00DA2F10">
        <w:rPr>
          <w:rFonts w:eastAsia="仿宋_GB2312"/>
          <w:color w:val="000000"/>
          <w:kern w:val="0"/>
          <w:sz w:val="32"/>
          <w:szCs w:val="32"/>
          <w:lang w:val="zh-CN"/>
        </w:rPr>
        <w:t xml:space="preserve"> </w:t>
      </w:r>
      <w:r w:rsidR="001B6460" w:rsidRPr="00DA2F10">
        <w:rPr>
          <w:rFonts w:eastAsia="仿宋_GB2312"/>
          <w:color w:val="000000"/>
          <w:kern w:val="0"/>
          <w:sz w:val="32"/>
          <w:szCs w:val="32"/>
          <w:lang w:val="zh-CN"/>
        </w:rPr>
        <w:t>%</w:t>
      </w:r>
      <w:r w:rsidR="00BA7893" w:rsidRPr="00DA2F10">
        <w:rPr>
          <w:rFonts w:eastAsia="仿宋_GB2312"/>
          <w:color w:val="000000"/>
          <w:kern w:val="0"/>
          <w:sz w:val="32"/>
          <w:szCs w:val="32"/>
          <w:lang w:val="zh-CN"/>
        </w:rPr>
        <w:t>；</w:t>
      </w:r>
      <w:r w:rsidR="00D14B6B" w:rsidRPr="00DA2F10">
        <w:rPr>
          <w:rFonts w:eastAsia="仿宋_GB2312"/>
          <w:color w:val="000000"/>
          <w:kern w:val="0"/>
          <w:sz w:val="32"/>
          <w:szCs w:val="32"/>
          <w:lang w:val="zh-CN"/>
        </w:rPr>
        <w:t>公务用车购置费预算</w:t>
      </w:r>
      <w:r w:rsidR="00226184" w:rsidRPr="00DA2F10">
        <w:rPr>
          <w:rFonts w:eastAsia="仿宋_GB2312"/>
          <w:color w:val="000000"/>
          <w:kern w:val="0"/>
          <w:sz w:val="32"/>
          <w:szCs w:val="32"/>
          <w:lang w:val="zh-CN"/>
        </w:rPr>
        <w:t>485</w:t>
      </w:r>
      <w:r w:rsidR="00464CB6" w:rsidRPr="00DA2F10">
        <w:rPr>
          <w:rFonts w:eastAsia="仿宋_GB2312"/>
          <w:color w:val="000000"/>
          <w:kern w:val="0"/>
          <w:sz w:val="32"/>
          <w:szCs w:val="32"/>
          <w:lang w:val="zh-CN"/>
        </w:rPr>
        <w:t>万</w:t>
      </w:r>
      <w:r w:rsidR="00D14B6B" w:rsidRPr="00DA2F10">
        <w:rPr>
          <w:rFonts w:eastAsia="仿宋_GB2312"/>
          <w:color w:val="000000"/>
          <w:kern w:val="0"/>
          <w:sz w:val="32"/>
          <w:szCs w:val="32"/>
          <w:lang w:val="zh-CN"/>
        </w:rPr>
        <w:t>元，</w:t>
      </w:r>
      <w:r w:rsidR="00AB180C" w:rsidRPr="00DA2F10">
        <w:rPr>
          <w:rFonts w:eastAsia="仿宋_GB2312"/>
          <w:color w:val="000000"/>
          <w:kern w:val="0"/>
          <w:sz w:val="32"/>
          <w:szCs w:val="32"/>
          <w:lang w:val="zh-CN"/>
        </w:rPr>
        <w:t>与</w:t>
      </w:r>
      <w:r w:rsidR="00226184" w:rsidRPr="00DA2F10">
        <w:rPr>
          <w:rFonts w:eastAsia="仿宋_GB2312"/>
          <w:color w:val="000000"/>
          <w:kern w:val="0"/>
          <w:sz w:val="32"/>
          <w:szCs w:val="32"/>
          <w:lang w:val="zh-CN"/>
        </w:rPr>
        <w:t>上年预算</w:t>
      </w:r>
      <w:r w:rsidR="00AB180C" w:rsidRPr="00DA2F10">
        <w:rPr>
          <w:rFonts w:eastAsia="仿宋_GB2312"/>
          <w:color w:val="000000"/>
          <w:kern w:val="0"/>
          <w:sz w:val="32"/>
          <w:szCs w:val="32"/>
          <w:lang w:val="zh-CN"/>
        </w:rPr>
        <w:t>持平</w:t>
      </w:r>
      <w:r w:rsidR="00D14B6B" w:rsidRPr="00DA2F10">
        <w:rPr>
          <w:rFonts w:eastAsia="仿宋_GB2312"/>
          <w:color w:val="000000"/>
          <w:kern w:val="0"/>
          <w:sz w:val="32"/>
          <w:szCs w:val="32"/>
          <w:lang w:val="zh-CN"/>
        </w:rPr>
        <w:t>；公务用车运行费预算</w:t>
      </w:r>
      <w:r w:rsidR="00AB180C" w:rsidRPr="00DA2F10">
        <w:rPr>
          <w:rFonts w:eastAsia="仿宋_GB2312"/>
          <w:color w:val="000000"/>
          <w:kern w:val="0"/>
          <w:sz w:val="32"/>
          <w:szCs w:val="32"/>
          <w:lang w:val="zh-CN"/>
        </w:rPr>
        <w:t>8</w:t>
      </w:r>
      <w:r w:rsidR="00226184" w:rsidRPr="00DA2F10">
        <w:rPr>
          <w:rFonts w:eastAsia="仿宋_GB2312"/>
          <w:color w:val="000000"/>
          <w:kern w:val="0"/>
          <w:sz w:val="32"/>
          <w:szCs w:val="32"/>
          <w:lang w:val="zh-CN"/>
        </w:rPr>
        <w:t>,</w:t>
      </w:r>
      <w:r w:rsidR="00AB180C" w:rsidRPr="00DA2F10">
        <w:rPr>
          <w:rFonts w:eastAsia="仿宋_GB2312"/>
          <w:color w:val="000000"/>
          <w:kern w:val="0"/>
          <w:sz w:val="32"/>
          <w:szCs w:val="32"/>
          <w:lang w:val="zh-CN"/>
        </w:rPr>
        <w:t>598</w:t>
      </w:r>
      <w:r w:rsidR="00226184" w:rsidRPr="00DA2F10">
        <w:rPr>
          <w:rFonts w:eastAsia="仿宋_GB2312"/>
          <w:color w:val="000000"/>
          <w:kern w:val="0"/>
          <w:sz w:val="32"/>
          <w:szCs w:val="32"/>
          <w:lang w:val="zh-CN"/>
        </w:rPr>
        <w:t>.</w:t>
      </w:r>
      <w:r w:rsidR="00AB180C" w:rsidRPr="00DA2F10">
        <w:rPr>
          <w:rFonts w:eastAsia="仿宋_GB2312"/>
          <w:color w:val="000000"/>
          <w:kern w:val="0"/>
          <w:sz w:val="32"/>
          <w:szCs w:val="32"/>
          <w:lang w:val="zh-CN"/>
        </w:rPr>
        <w:t>24</w:t>
      </w:r>
      <w:r w:rsidR="00226184" w:rsidRPr="00DA2F10">
        <w:rPr>
          <w:rFonts w:eastAsia="仿宋_GB2312"/>
          <w:color w:val="000000"/>
          <w:kern w:val="0"/>
          <w:sz w:val="32"/>
          <w:szCs w:val="32"/>
          <w:lang w:val="zh-CN"/>
        </w:rPr>
        <w:t>万</w:t>
      </w:r>
      <w:r w:rsidR="00D14B6B" w:rsidRPr="00DA2F10">
        <w:rPr>
          <w:rFonts w:eastAsia="仿宋_GB2312"/>
          <w:color w:val="000000"/>
          <w:kern w:val="0"/>
          <w:sz w:val="32"/>
          <w:szCs w:val="32"/>
          <w:lang w:val="zh-CN"/>
        </w:rPr>
        <w:t>元，比上年减少</w:t>
      </w:r>
      <w:r w:rsidR="00AB180C" w:rsidRPr="00DA2F10">
        <w:rPr>
          <w:rFonts w:eastAsia="仿宋_GB2312"/>
          <w:kern w:val="0"/>
          <w:sz w:val="32"/>
          <w:szCs w:val="32"/>
        </w:rPr>
        <w:t>477</w:t>
      </w:r>
      <w:r w:rsidR="00226184" w:rsidRPr="00DA2F10">
        <w:rPr>
          <w:rFonts w:eastAsia="仿宋_GB2312"/>
          <w:kern w:val="0"/>
          <w:sz w:val="32"/>
          <w:szCs w:val="32"/>
        </w:rPr>
        <w:t>.</w:t>
      </w:r>
      <w:r w:rsidR="00AB180C" w:rsidRPr="00DA2F10">
        <w:rPr>
          <w:rFonts w:eastAsia="仿宋_GB2312"/>
          <w:kern w:val="0"/>
          <w:sz w:val="32"/>
          <w:szCs w:val="32"/>
        </w:rPr>
        <w:t>89</w:t>
      </w:r>
      <w:r w:rsidR="00226184" w:rsidRPr="00DA2F10">
        <w:rPr>
          <w:rFonts w:eastAsia="仿宋_GB2312"/>
          <w:kern w:val="0"/>
          <w:sz w:val="32"/>
          <w:szCs w:val="32"/>
        </w:rPr>
        <w:t xml:space="preserve"> </w:t>
      </w:r>
      <w:r w:rsidR="00226184" w:rsidRPr="00DA2F10">
        <w:rPr>
          <w:rFonts w:eastAsia="仿宋_GB2312"/>
          <w:color w:val="000000"/>
          <w:kern w:val="0"/>
          <w:sz w:val="32"/>
          <w:szCs w:val="32"/>
          <w:lang w:val="zh-CN"/>
        </w:rPr>
        <w:t>万</w:t>
      </w:r>
      <w:r w:rsidR="00D14B6B" w:rsidRPr="00DA2F10">
        <w:rPr>
          <w:rFonts w:eastAsia="仿宋_GB2312"/>
          <w:color w:val="000000"/>
          <w:kern w:val="0"/>
          <w:sz w:val="32"/>
          <w:szCs w:val="32"/>
          <w:lang w:val="zh-CN"/>
        </w:rPr>
        <w:t>元，下降</w:t>
      </w:r>
      <w:r w:rsidR="00AB180C" w:rsidRPr="00DA2F10">
        <w:rPr>
          <w:rFonts w:eastAsia="仿宋_GB2312"/>
          <w:color w:val="000000"/>
          <w:kern w:val="0"/>
          <w:sz w:val="32"/>
          <w:szCs w:val="32"/>
          <w:lang w:val="zh-CN"/>
        </w:rPr>
        <w:t>5</w:t>
      </w:r>
      <w:r w:rsidR="00993525" w:rsidRPr="00DA2F10">
        <w:rPr>
          <w:rFonts w:eastAsia="仿宋_GB2312"/>
          <w:color w:val="000000"/>
          <w:kern w:val="0"/>
          <w:sz w:val="32"/>
          <w:szCs w:val="32"/>
          <w:lang w:val="zh-CN"/>
        </w:rPr>
        <w:t>.</w:t>
      </w:r>
      <w:r w:rsidR="00AB180C" w:rsidRPr="00DA2F10">
        <w:rPr>
          <w:rFonts w:eastAsia="仿宋_GB2312"/>
          <w:color w:val="000000"/>
          <w:kern w:val="0"/>
          <w:sz w:val="32"/>
          <w:szCs w:val="32"/>
          <w:lang w:val="zh-CN"/>
        </w:rPr>
        <w:t>3</w:t>
      </w:r>
      <w:r w:rsidR="00D14B6B" w:rsidRPr="00DA2F10">
        <w:rPr>
          <w:rFonts w:eastAsia="仿宋_GB2312"/>
          <w:color w:val="000000"/>
          <w:kern w:val="0"/>
          <w:sz w:val="32"/>
          <w:szCs w:val="32"/>
          <w:lang w:val="zh-CN"/>
        </w:rPr>
        <w:t>%</w:t>
      </w:r>
      <w:r w:rsidR="00D14B6B" w:rsidRPr="00DA2F10">
        <w:rPr>
          <w:rFonts w:eastAsia="仿宋_GB2312"/>
          <w:color w:val="000000"/>
          <w:kern w:val="0"/>
          <w:sz w:val="32"/>
          <w:szCs w:val="32"/>
          <w:lang w:val="zh-CN"/>
        </w:rPr>
        <w:t>；公务接待费预算</w:t>
      </w:r>
      <w:r w:rsidR="00226184" w:rsidRPr="00DA2F10">
        <w:rPr>
          <w:rFonts w:eastAsia="仿宋_GB2312"/>
          <w:color w:val="000000"/>
          <w:kern w:val="0"/>
          <w:sz w:val="32"/>
          <w:szCs w:val="32"/>
          <w:lang w:val="zh-CN"/>
        </w:rPr>
        <w:t>1,</w:t>
      </w:r>
      <w:r w:rsidR="00AB180C" w:rsidRPr="00DA2F10">
        <w:rPr>
          <w:rFonts w:eastAsia="仿宋_GB2312"/>
          <w:color w:val="000000"/>
          <w:kern w:val="0"/>
          <w:sz w:val="32"/>
          <w:szCs w:val="32"/>
          <w:lang w:val="zh-CN"/>
        </w:rPr>
        <w:t>552</w:t>
      </w:r>
      <w:r w:rsidR="00226184" w:rsidRPr="00DA2F10">
        <w:rPr>
          <w:rFonts w:eastAsia="仿宋_GB2312"/>
          <w:color w:val="000000"/>
          <w:kern w:val="0"/>
          <w:sz w:val="32"/>
          <w:szCs w:val="32"/>
          <w:lang w:val="zh-CN"/>
        </w:rPr>
        <w:t>.</w:t>
      </w:r>
      <w:r w:rsidR="00AB180C" w:rsidRPr="00DA2F10">
        <w:rPr>
          <w:rFonts w:eastAsia="仿宋_GB2312"/>
          <w:color w:val="000000"/>
          <w:kern w:val="0"/>
          <w:sz w:val="32"/>
          <w:szCs w:val="32"/>
          <w:lang w:val="zh-CN"/>
        </w:rPr>
        <w:t>5</w:t>
      </w:r>
      <w:r w:rsidR="0063685F" w:rsidRPr="00DA2F10">
        <w:rPr>
          <w:rFonts w:eastAsia="仿宋_GB2312"/>
          <w:color w:val="000000"/>
          <w:kern w:val="0"/>
          <w:sz w:val="32"/>
          <w:szCs w:val="32"/>
          <w:lang w:val="zh-CN"/>
        </w:rPr>
        <w:t>4</w:t>
      </w:r>
      <w:r w:rsidR="00226184" w:rsidRPr="00DA2F10">
        <w:rPr>
          <w:rFonts w:eastAsia="仿宋_GB2312"/>
          <w:color w:val="000000"/>
          <w:kern w:val="0"/>
          <w:sz w:val="32"/>
          <w:szCs w:val="32"/>
          <w:lang w:val="zh-CN"/>
        </w:rPr>
        <w:t>万</w:t>
      </w:r>
      <w:r w:rsidR="00D14B6B" w:rsidRPr="00DA2F10">
        <w:rPr>
          <w:rFonts w:eastAsia="仿宋_GB2312"/>
          <w:color w:val="000000"/>
          <w:kern w:val="0"/>
          <w:sz w:val="32"/>
          <w:szCs w:val="32"/>
          <w:lang w:val="zh-CN"/>
        </w:rPr>
        <w:t>元，比上年减少</w:t>
      </w:r>
      <w:r w:rsidR="00AB180C" w:rsidRPr="00DA2F10">
        <w:rPr>
          <w:rFonts w:eastAsia="仿宋_GB2312"/>
          <w:color w:val="000000"/>
          <w:kern w:val="0"/>
          <w:sz w:val="32"/>
          <w:szCs w:val="32"/>
          <w:lang w:val="zh-CN"/>
        </w:rPr>
        <w:t>192</w:t>
      </w:r>
      <w:r w:rsidR="00D14B6B" w:rsidRPr="00DA2F10">
        <w:rPr>
          <w:rFonts w:eastAsia="仿宋_GB2312"/>
          <w:color w:val="000000"/>
          <w:kern w:val="0"/>
          <w:sz w:val="32"/>
          <w:szCs w:val="32"/>
          <w:lang w:val="zh-CN"/>
        </w:rPr>
        <w:t>.</w:t>
      </w:r>
      <w:r w:rsidR="00AB180C" w:rsidRPr="00DA2F10">
        <w:rPr>
          <w:rFonts w:eastAsia="仿宋_GB2312"/>
          <w:color w:val="000000"/>
          <w:kern w:val="0"/>
          <w:sz w:val="32"/>
          <w:szCs w:val="32"/>
          <w:lang w:val="zh-CN"/>
        </w:rPr>
        <w:t>61</w:t>
      </w:r>
      <w:r w:rsidR="00A44CA8" w:rsidRPr="00DA2F10">
        <w:rPr>
          <w:rFonts w:eastAsia="仿宋_GB2312"/>
          <w:color w:val="000000"/>
          <w:kern w:val="0"/>
          <w:sz w:val="32"/>
          <w:szCs w:val="32"/>
          <w:lang w:val="zh-CN"/>
        </w:rPr>
        <w:t>万</w:t>
      </w:r>
      <w:r w:rsidR="00D14B6B" w:rsidRPr="00DA2F10">
        <w:rPr>
          <w:rFonts w:eastAsia="仿宋_GB2312"/>
          <w:color w:val="000000"/>
          <w:kern w:val="0"/>
          <w:sz w:val="32"/>
          <w:szCs w:val="32"/>
          <w:lang w:val="zh-CN"/>
        </w:rPr>
        <w:t>元，下降</w:t>
      </w:r>
      <w:r w:rsidR="00AB180C" w:rsidRPr="00DA2F10">
        <w:rPr>
          <w:rFonts w:eastAsia="仿宋_GB2312"/>
          <w:color w:val="000000"/>
          <w:kern w:val="0"/>
          <w:sz w:val="32"/>
          <w:szCs w:val="32"/>
          <w:lang w:val="zh-CN"/>
        </w:rPr>
        <w:t>11</w:t>
      </w:r>
      <w:r w:rsidR="00D14B6B" w:rsidRPr="00DA2F10">
        <w:rPr>
          <w:rFonts w:eastAsia="仿宋_GB2312"/>
          <w:color w:val="000000"/>
          <w:kern w:val="0"/>
          <w:sz w:val="32"/>
          <w:szCs w:val="32"/>
          <w:lang w:val="zh-CN"/>
        </w:rPr>
        <w:t>%</w:t>
      </w:r>
      <w:r w:rsidR="00D14B6B" w:rsidRPr="00DA2F10">
        <w:rPr>
          <w:rFonts w:eastAsia="仿宋_GB2312"/>
          <w:color w:val="000000"/>
          <w:kern w:val="0"/>
          <w:sz w:val="32"/>
          <w:szCs w:val="32"/>
          <w:lang w:val="zh-CN"/>
        </w:rPr>
        <w:t>。</w:t>
      </w:r>
      <w:r w:rsidR="00BA7893" w:rsidRPr="00DA2F10">
        <w:rPr>
          <w:rFonts w:eastAsia="仿宋_GB2312"/>
          <w:color w:val="000000"/>
          <w:kern w:val="0"/>
          <w:sz w:val="32"/>
          <w:szCs w:val="32"/>
          <w:lang w:val="zh-CN"/>
        </w:rPr>
        <w:t>202</w:t>
      </w:r>
      <w:r w:rsidR="00F63F4E" w:rsidRPr="00DA2F10">
        <w:rPr>
          <w:rFonts w:eastAsia="仿宋_GB2312"/>
          <w:color w:val="000000"/>
          <w:kern w:val="0"/>
          <w:sz w:val="32"/>
          <w:szCs w:val="32"/>
          <w:lang w:val="zh-CN"/>
        </w:rPr>
        <w:t>1</w:t>
      </w:r>
      <w:r w:rsidR="00BA7893" w:rsidRPr="00DA2F10">
        <w:rPr>
          <w:rFonts w:eastAsia="仿宋_GB2312"/>
          <w:color w:val="000000"/>
          <w:kern w:val="0"/>
          <w:sz w:val="32"/>
          <w:szCs w:val="32"/>
          <w:lang w:val="zh-CN"/>
        </w:rPr>
        <w:t>年一般公共预算</w:t>
      </w:r>
      <w:r w:rsidR="00BA7893" w:rsidRPr="00DA2F10">
        <w:rPr>
          <w:rFonts w:eastAsia="仿宋_GB2312"/>
          <w:color w:val="000000"/>
          <w:kern w:val="0"/>
          <w:sz w:val="32"/>
          <w:szCs w:val="32"/>
          <w:lang w:val="zh-CN"/>
        </w:rPr>
        <w:t>“</w:t>
      </w:r>
      <w:r w:rsidR="00BA7893" w:rsidRPr="00DA2F10">
        <w:rPr>
          <w:rFonts w:eastAsia="仿宋_GB2312"/>
          <w:color w:val="000000"/>
          <w:kern w:val="0"/>
          <w:sz w:val="32"/>
          <w:szCs w:val="32"/>
          <w:lang w:val="zh-CN"/>
        </w:rPr>
        <w:t>三公</w:t>
      </w:r>
      <w:r w:rsidR="00BA7893" w:rsidRPr="00DA2F10">
        <w:rPr>
          <w:rFonts w:eastAsia="仿宋_GB2312"/>
          <w:color w:val="000000"/>
          <w:kern w:val="0"/>
          <w:sz w:val="32"/>
          <w:szCs w:val="32"/>
          <w:lang w:val="zh-CN"/>
        </w:rPr>
        <w:t>”</w:t>
      </w:r>
      <w:r w:rsidR="00BA7893" w:rsidRPr="00DA2F10">
        <w:rPr>
          <w:rFonts w:eastAsia="仿宋_GB2312"/>
          <w:color w:val="000000"/>
          <w:kern w:val="0"/>
          <w:sz w:val="32"/>
          <w:szCs w:val="32"/>
          <w:lang w:val="zh-CN"/>
        </w:rPr>
        <w:t>经费整体较上年有所减少</w:t>
      </w:r>
      <w:r w:rsidR="009260A9" w:rsidRPr="00DA2F10">
        <w:rPr>
          <w:rFonts w:eastAsia="仿宋_GB2312"/>
          <w:color w:val="000000"/>
          <w:kern w:val="0"/>
          <w:sz w:val="32"/>
          <w:szCs w:val="32"/>
          <w:lang w:val="zh-CN"/>
        </w:rPr>
        <w:t>，</w:t>
      </w:r>
      <w:r w:rsidR="00BA7893" w:rsidRPr="00DA2F10">
        <w:rPr>
          <w:rFonts w:eastAsia="仿宋_GB2312"/>
          <w:color w:val="000000"/>
          <w:kern w:val="0"/>
          <w:sz w:val="32"/>
          <w:szCs w:val="32"/>
          <w:lang w:val="zh-CN"/>
        </w:rPr>
        <w:t>主要是</w:t>
      </w:r>
      <w:r w:rsidR="00393CED" w:rsidRPr="00DA2F10">
        <w:rPr>
          <w:rFonts w:eastAsia="仿宋_GB2312"/>
          <w:color w:val="000000"/>
          <w:kern w:val="0"/>
          <w:sz w:val="32"/>
          <w:szCs w:val="32"/>
          <w:lang w:val="zh-CN"/>
        </w:rPr>
        <w:t>由于</w:t>
      </w:r>
      <w:r w:rsidR="00BA7893" w:rsidRPr="00DA2F10">
        <w:rPr>
          <w:rFonts w:eastAsia="仿宋_GB2312"/>
          <w:color w:val="000000"/>
          <w:kern w:val="0"/>
          <w:sz w:val="32"/>
          <w:szCs w:val="32"/>
          <w:lang w:val="zh-CN"/>
        </w:rPr>
        <w:t>认真落实中央和我省大</w:t>
      </w:r>
      <w:r w:rsidR="00393CED" w:rsidRPr="00DA2F10">
        <w:rPr>
          <w:rFonts w:eastAsia="仿宋_GB2312"/>
          <w:color w:val="000000"/>
          <w:kern w:val="0"/>
          <w:sz w:val="32"/>
          <w:szCs w:val="32"/>
          <w:lang w:val="zh-CN"/>
        </w:rPr>
        <w:t>力</w:t>
      </w:r>
      <w:r w:rsidR="00BA7893" w:rsidRPr="00DA2F10">
        <w:rPr>
          <w:rFonts w:eastAsia="仿宋_GB2312"/>
          <w:color w:val="000000"/>
          <w:kern w:val="0"/>
          <w:sz w:val="32"/>
          <w:szCs w:val="32"/>
          <w:lang w:val="zh-CN"/>
        </w:rPr>
        <w:t>压减一般性支出以及厉行节约要求，</w:t>
      </w:r>
      <w:r w:rsidR="009260A9" w:rsidRPr="00DA2F10">
        <w:rPr>
          <w:rFonts w:eastAsia="仿宋_GB2312"/>
          <w:color w:val="000000"/>
          <w:kern w:val="0"/>
          <w:sz w:val="32"/>
          <w:szCs w:val="32"/>
          <w:lang w:val="zh-CN"/>
        </w:rPr>
        <w:t>严格控制</w:t>
      </w:r>
      <w:r w:rsidR="009260A9" w:rsidRPr="00DA2F10">
        <w:rPr>
          <w:rFonts w:eastAsia="仿宋_GB2312"/>
          <w:color w:val="000000"/>
          <w:kern w:val="0"/>
          <w:sz w:val="32"/>
          <w:szCs w:val="32"/>
          <w:lang w:val="zh-CN"/>
        </w:rPr>
        <w:t>“</w:t>
      </w:r>
      <w:r w:rsidR="009260A9" w:rsidRPr="00DA2F10">
        <w:rPr>
          <w:rFonts w:eastAsia="仿宋_GB2312"/>
          <w:color w:val="000000"/>
          <w:kern w:val="0"/>
          <w:sz w:val="32"/>
          <w:szCs w:val="32"/>
          <w:lang w:val="zh-CN"/>
        </w:rPr>
        <w:t>三公</w:t>
      </w:r>
      <w:r w:rsidR="009260A9" w:rsidRPr="00DA2F10">
        <w:rPr>
          <w:rFonts w:eastAsia="仿宋_GB2312"/>
          <w:color w:val="000000"/>
          <w:kern w:val="0"/>
          <w:sz w:val="32"/>
          <w:szCs w:val="32"/>
          <w:lang w:val="zh-CN"/>
        </w:rPr>
        <w:t>”</w:t>
      </w:r>
      <w:r w:rsidR="009260A9" w:rsidRPr="00DA2F10">
        <w:rPr>
          <w:rFonts w:eastAsia="仿宋_GB2312"/>
          <w:color w:val="000000"/>
          <w:kern w:val="0"/>
          <w:sz w:val="32"/>
          <w:szCs w:val="32"/>
          <w:lang w:val="zh-CN"/>
        </w:rPr>
        <w:t>经费预算安排</w:t>
      </w:r>
      <w:r w:rsidR="00393CED" w:rsidRPr="00DA2F10">
        <w:rPr>
          <w:rFonts w:eastAsia="仿宋_GB2312"/>
          <w:color w:val="000000"/>
          <w:kern w:val="0"/>
          <w:sz w:val="32"/>
          <w:szCs w:val="32"/>
          <w:lang w:val="zh-CN"/>
        </w:rPr>
        <w:t>，加强了对相关支出事项必要性和合理性的审核</w:t>
      </w:r>
      <w:r w:rsidR="009260A9" w:rsidRPr="00DA2F10">
        <w:rPr>
          <w:rFonts w:eastAsia="仿宋_GB2312"/>
          <w:color w:val="000000"/>
          <w:kern w:val="0"/>
          <w:sz w:val="32"/>
          <w:szCs w:val="32"/>
          <w:lang w:val="zh-CN"/>
        </w:rPr>
        <w:t>。</w:t>
      </w:r>
    </w:p>
    <w:p w:rsidR="00950878" w:rsidRPr="00DA2F10" w:rsidRDefault="00950878">
      <w:pPr>
        <w:rPr>
          <w:rFonts w:eastAsia="仿宋_GB2312"/>
        </w:rPr>
      </w:pPr>
    </w:p>
    <w:sectPr w:rsidR="00950878" w:rsidRPr="00DA2F10" w:rsidSect="0074140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E86" w:rsidRDefault="00995E86" w:rsidP="00B37539">
      <w:r>
        <w:separator/>
      </w:r>
    </w:p>
  </w:endnote>
  <w:endnote w:type="continuationSeparator" w:id="1">
    <w:p w:rsidR="00995E86" w:rsidRDefault="00995E86" w:rsidP="00B37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E86" w:rsidRDefault="00995E86" w:rsidP="00B37539">
      <w:r>
        <w:separator/>
      </w:r>
    </w:p>
  </w:footnote>
  <w:footnote w:type="continuationSeparator" w:id="1">
    <w:p w:rsidR="00995E86" w:rsidRDefault="00995E86" w:rsidP="00B375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614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62C9E"/>
    <w:rsid w:val="000950E4"/>
    <w:rsid w:val="001275E3"/>
    <w:rsid w:val="00172A27"/>
    <w:rsid w:val="001B6460"/>
    <w:rsid w:val="002257A6"/>
    <w:rsid w:val="00226184"/>
    <w:rsid w:val="00256F72"/>
    <w:rsid w:val="0026423F"/>
    <w:rsid w:val="002B57C5"/>
    <w:rsid w:val="00347F37"/>
    <w:rsid w:val="0037224A"/>
    <w:rsid w:val="00393CED"/>
    <w:rsid w:val="003E4D31"/>
    <w:rsid w:val="00456C14"/>
    <w:rsid w:val="00464CB6"/>
    <w:rsid w:val="004929AF"/>
    <w:rsid w:val="004A2F3D"/>
    <w:rsid w:val="004B62B8"/>
    <w:rsid w:val="0056210E"/>
    <w:rsid w:val="0056241B"/>
    <w:rsid w:val="005632A7"/>
    <w:rsid w:val="005A37C4"/>
    <w:rsid w:val="005B4F60"/>
    <w:rsid w:val="005D2B99"/>
    <w:rsid w:val="00621DAF"/>
    <w:rsid w:val="0063685F"/>
    <w:rsid w:val="00650AA9"/>
    <w:rsid w:val="006A23F7"/>
    <w:rsid w:val="006B3327"/>
    <w:rsid w:val="006D03C7"/>
    <w:rsid w:val="00700695"/>
    <w:rsid w:val="00720C82"/>
    <w:rsid w:val="0074140D"/>
    <w:rsid w:val="007855C3"/>
    <w:rsid w:val="007F2DD3"/>
    <w:rsid w:val="0080323B"/>
    <w:rsid w:val="00807A44"/>
    <w:rsid w:val="00850246"/>
    <w:rsid w:val="00895550"/>
    <w:rsid w:val="008B1F8D"/>
    <w:rsid w:val="008D5CB9"/>
    <w:rsid w:val="008E0770"/>
    <w:rsid w:val="00902238"/>
    <w:rsid w:val="00903C00"/>
    <w:rsid w:val="00915F84"/>
    <w:rsid w:val="009260A9"/>
    <w:rsid w:val="00950878"/>
    <w:rsid w:val="00993525"/>
    <w:rsid w:val="00995E86"/>
    <w:rsid w:val="009C2CEF"/>
    <w:rsid w:val="00A44CA8"/>
    <w:rsid w:val="00AB180C"/>
    <w:rsid w:val="00AB59A1"/>
    <w:rsid w:val="00AC4875"/>
    <w:rsid w:val="00B004A0"/>
    <w:rsid w:val="00B37539"/>
    <w:rsid w:val="00B5687E"/>
    <w:rsid w:val="00B64575"/>
    <w:rsid w:val="00B64FBC"/>
    <w:rsid w:val="00BA7893"/>
    <w:rsid w:val="00BC5375"/>
    <w:rsid w:val="00BD1C7C"/>
    <w:rsid w:val="00C15A75"/>
    <w:rsid w:val="00C25CFD"/>
    <w:rsid w:val="00CC0021"/>
    <w:rsid w:val="00D14B6B"/>
    <w:rsid w:val="00D551C5"/>
    <w:rsid w:val="00DA2F10"/>
    <w:rsid w:val="00DD6AD2"/>
    <w:rsid w:val="00E32C9B"/>
    <w:rsid w:val="00E35343"/>
    <w:rsid w:val="00EB2A6D"/>
    <w:rsid w:val="00EB4024"/>
    <w:rsid w:val="00F31575"/>
    <w:rsid w:val="00F542C0"/>
    <w:rsid w:val="00F63F4E"/>
    <w:rsid w:val="00F7747E"/>
    <w:rsid w:val="00F90720"/>
    <w:rsid w:val="00FB361A"/>
    <w:rsid w:val="00FB61FA"/>
    <w:rsid w:val="00FF60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4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4140D"/>
    <w:pPr>
      <w:tabs>
        <w:tab w:val="center" w:pos="4153"/>
        <w:tab w:val="right" w:pos="8306"/>
      </w:tabs>
      <w:snapToGrid w:val="0"/>
      <w:jc w:val="left"/>
    </w:pPr>
    <w:rPr>
      <w:sz w:val="18"/>
    </w:rPr>
  </w:style>
  <w:style w:type="paragraph" w:styleId="a4">
    <w:name w:val="header"/>
    <w:basedOn w:val="a"/>
    <w:rsid w:val="0074140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w:divs>
    <w:div w:id="335769210">
      <w:bodyDiv w:val="1"/>
      <w:marLeft w:val="0"/>
      <w:marRight w:val="0"/>
      <w:marTop w:val="0"/>
      <w:marBottom w:val="0"/>
      <w:divBdr>
        <w:top w:val="none" w:sz="0" w:space="0" w:color="auto"/>
        <w:left w:val="none" w:sz="0" w:space="0" w:color="auto"/>
        <w:bottom w:val="none" w:sz="0" w:space="0" w:color="auto"/>
        <w:right w:val="none" w:sz="0" w:space="0" w:color="auto"/>
      </w:divBdr>
    </w:div>
    <w:div w:id="1023242937">
      <w:bodyDiv w:val="1"/>
      <w:marLeft w:val="0"/>
      <w:marRight w:val="0"/>
      <w:marTop w:val="0"/>
      <w:marBottom w:val="0"/>
      <w:divBdr>
        <w:top w:val="none" w:sz="0" w:space="0" w:color="auto"/>
        <w:left w:val="none" w:sz="0" w:space="0" w:color="auto"/>
        <w:bottom w:val="none" w:sz="0" w:space="0" w:color="auto"/>
        <w:right w:val="none" w:sz="0" w:space="0" w:color="auto"/>
      </w:divBdr>
    </w:div>
    <w:div w:id="1308123107">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173</TotalTime>
  <Pages>1</Pages>
  <Words>64</Words>
  <Characters>371</Characters>
  <Application>Microsoft Office Word</Application>
  <DocSecurity>0</DocSecurity>
  <PresentationFormat/>
  <Lines>3</Lines>
  <Paragraphs>1</Paragraphs>
  <Slides>0</Slides>
  <Notes>0</Notes>
  <HiddenSlides>0</HiddenSlides>
  <MMClips>0</MMClips>
  <ScaleCrop>false</ScaleCrop>
  <Company/>
  <LinksUpToDate>false</LinksUpToDate>
  <CharactersWithSpaces>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海南省省本级2015年“三公”经费预算汇总情况</dc:title>
  <dc:creator>李昀芯</dc:creator>
  <cp:lastModifiedBy>未定义</cp:lastModifiedBy>
  <cp:revision>23</cp:revision>
  <cp:lastPrinted>2018-02-09T04:42:00Z</cp:lastPrinted>
  <dcterms:created xsi:type="dcterms:W3CDTF">2019-02-02T02:15:00Z</dcterms:created>
  <dcterms:modified xsi:type="dcterms:W3CDTF">2021-02-09T02:36:00Z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