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D4E38" w:rsidRDefault="00DC617C" w:rsidP="004D4E38">
      <w:pPr>
        <w:widowControl/>
        <w:autoSpaceDE w:val="0"/>
        <w:spacing w:line="578" w:lineRule="atLeast"/>
        <w:jc w:val="center"/>
        <w:rPr>
          <w:rFonts w:ascii="方正小标宋简体" w:eastAsia="方正小标宋简体" w:hAnsi="方正小标宋简体" w:cs="方正小标宋简体"/>
          <w:sz w:val="44"/>
          <w:szCs w:val="44"/>
          <w:lang w:val="zh-CN"/>
        </w:rPr>
      </w:pPr>
      <w:r>
        <w:rPr>
          <w:rFonts w:ascii="方正小标宋简体" w:eastAsia="方正小标宋简体" w:hAnsi="方正小标宋简体" w:cs="方正小标宋简体" w:hint="eastAsia"/>
          <w:sz w:val="44"/>
          <w:szCs w:val="44"/>
          <w:lang w:val="zh-CN"/>
        </w:rPr>
        <w:t>三亚市城郊人民检察院201</w:t>
      </w:r>
      <w:r w:rsidR="007D3BBB">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lang w:val="zh-CN"/>
        </w:rPr>
        <w:t>年</w:t>
      </w:r>
    </w:p>
    <w:p w:rsidR="00C61CC7" w:rsidRPr="004D4E38" w:rsidRDefault="00DC617C" w:rsidP="004D4E38">
      <w:pPr>
        <w:widowControl/>
        <w:autoSpaceDE w:val="0"/>
        <w:spacing w:line="578" w:lineRule="atLeast"/>
        <w:jc w:val="center"/>
        <w:rPr>
          <w:rFonts w:ascii="方正小标宋简体" w:eastAsia="方正小标宋简体" w:hAnsi="方正小标宋简体" w:cs="方正小标宋简体"/>
          <w:sz w:val="44"/>
          <w:szCs w:val="44"/>
          <w:lang w:val="zh-CN"/>
        </w:rPr>
      </w:pPr>
      <w:r>
        <w:rPr>
          <w:rFonts w:ascii="方正小标宋简体" w:eastAsia="方正小标宋简体" w:hAnsi="方正小标宋简体" w:cs="方正小标宋简体" w:hint="eastAsia"/>
          <w:sz w:val="44"/>
          <w:szCs w:val="44"/>
          <w:lang w:val="zh-CN"/>
        </w:rPr>
        <w:t>决算公开</w:t>
      </w:r>
      <w:r w:rsidR="006A1504">
        <w:rPr>
          <w:rFonts w:ascii="方正小标宋简体" w:eastAsia="方正小标宋简体" w:hAnsi="方正小标宋简体" w:cs="方正小标宋简体" w:hint="eastAsia"/>
          <w:sz w:val="44"/>
          <w:szCs w:val="44"/>
          <w:lang w:val="zh-CN"/>
        </w:rPr>
        <w:t>目录</w:t>
      </w:r>
    </w:p>
    <w:p w:rsidR="006A1504" w:rsidRDefault="00DC617C" w:rsidP="006A1504">
      <w:pPr>
        <w:spacing w:line="560" w:lineRule="exact"/>
        <w:ind w:firstLine="640"/>
        <w:rPr>
          <w:rFonts w:ascii="宋体" w:hAnsi="宋体" w:cs="宋体"/>
          <w:sz w:val="32"/>
          <w:szCs w:val="32"/>
        </w:rPr>
      </w:pPr>
      <w:r>
        <w:rPr>
          <w:rFonts w:ascii="宋体" w:eastAsia="宋体" w:hAnsi="宋体" w:cs="宋体" w:hint="eastAsia"/>
          <w:b/>
          <w:kern w:val="0"/>
          <w:sz w:val="18"/>
          <w:szCs w:val="18"/>
          <w:lang w:bidi="ar"/>
        </w:rPr>
        <w:t> </w:t>
      </w:r>
    </w:p>
    <w:p w:rsidR="006A1504" w:rsidRPr="006A1504" w:rsidRDefault="006A1504" w:rsidP="006A1504">
      <w:pPr>
        <w:numPr>
          <w:ilvl w:val="0"/>
          <w:numId w:val="2"/>
        </w:numPr>
        <w:ind w:firstLine="640"/>
        <w:rPr>
          <w:rFonts w:ascii="仿宋" w:eastAsia="仿宋" w:hAnsi="仿宋" w:cs="宋体"/>
          <w:sz w:val="30"/>
          <w:szCs w:val="30"/>
        </w:rPr>
      </w:pPr>
      <w:r w:rsidRPr="006A1504">
        <w:rPr>
          <w:rFonts w:ascii="仿宋" w:eastAsia="仿宋" w:hAnsi="仿宋" w:cs="宋体" w:hint="eastAsia"/>
          <w:sz w:val="30"/>
          <w:szCs w:val="30"/>
        </w:rPr>
        <w:t>三亚市城郊人民检察院主要职能及部门决算单位构成</w:t>
      </w:r>
    </w:p>
    <w:p w:rsidR="006A1504" w:rsidRPr="006A1504" w:rsidRDefault="006A1504" w:rsidP="006A1504">
      <w:pPr>
        <w:numPr>
          <w:ilvl w:val="0"/>
          <w:numId w:val="2"/>
        </w:numPr>
        <w:ind w:firstLine="640"/>
        <w:rPr>
          <w:rFonts w:ascii="仿宋" w:eastAsia="仿宋" w:hAnsi="仿宋" w:cs="宋体"/>
          <w:sz w:val="30"/>
          <w:szCs w:val="30"/>
        </w:rPr>
      </w:pPr>
      <w:r w:rsidRPr="006A1504">
        <w:rPr>
          <w:rFonts w:ascii="仿宋" w:eastAsia="仿宋" w:hAnsi="仿宋" w:cs="宋体" w:hint="eastAsia"/>
          <w:sz w:val="30"/>
          <w:szCs w:val="30"/>
        </w:rPr>
        <w:t>三亚市城郊人民检察院2016年度部门决算情况说明</w:t>
      </w:r>
    </w:p>
    <w:p w:rsidR="006A1504" w:rsidRPr="006A1504" w:rsidRDefault="006A1504" w:rsidP="006A1504">
      <w:pPr>
        <w:numPr>
          <w:ilvl w:val="0"/>
          <w:numId w:val="2"/>
        </w:numPr>
        <w:ind w:firstLine="640"/>
        <w:rPr>
          <w:rFonts w:ascii="仿宋" w:eastAsia="仿宋" w:hAnsi="仿宋" w:cs="宋体"/>
          <w:sz w:val="30"/>
          <w:szCs w:val="30"/>
        </w:rPr>
      </w:pPr>
      <w:r w:rsidRPr="006A1504">
        <w:rPr>
          <w:rFonts w:ascii="仿宋" w:eastAsia="仿宋" w:hAnsi="仿宋" w:cs="宋体" w:hint="eastAsia"/>
          <w:sz w:val="30"/>
          <w:szCs w:val="30"/>
        </w:rPr>
        <w:t>名词解释</w:t>
      </w:r>
    </w:p>
    <w:p w:rsidR="006A1504" w:rsidRPr="006A1504" w:rsidRDefault="006A1504" w:rsidP="006A1504">
      <w:pPr>
        <w:numPr>
          <w:ilvl w:val="0"/>
          <w:numId w:val="2"/>
        </w:numPr>
        <w:ind w:firstLine="640"/>
        <w:rPr>
          <w:rFonts w:ascii="仿宋" w:eastAsia="仿宋" w:hAnsi="仿宋" w:cs="宋体"/>
          <w:sz w:val="30"/>
          <w:szCs w:val="30"/>
        </w:rPr>
      </w:pPr>
      <w:r w:rsidRPr="006A1504">
        <w:rPr>
          <w:rFonts w:ascii="仿宋" w:eastAsia="仿宋" w:hAnsi="仿宋" w:cs="宋体" w:hint="eastAsia"/>
          <w:sz w:val="30"/>
          <w:szCs w:val="30"/>
        </w:rPr>
        <w:t>三亚市城郊人民检察院2016年度部门决算表</w:t>
      </w:r>
    </w:p>
    <w:p w:rsidR="006A1504" w:rsidRPr="006A1504" w:rsidRDefault="006A1504" w:rsidP="006A1504">
      <w:pPr>
        <w:ind w:firstLine="640"/>
        <w:rPr>
          <w:rFonts w:ascii="仿宋" w:eastAsia="仿宋" w:hAnsi="仿宋" w:cs="宋体"/>
          <w:sz w:val="30"/>
          <w:szCs w:val="30"/>
        </w:rPr>
      </w:pPr>
      <w:r w:rsidRPr="006A1504">
        <w:rPr>
          <w:rFonts w:ascii="仿宋" w:eastAsia="仿宋" w:hAnsi="仿宋" w:cs="宋体" w:hint="eastAsia"/>
          <w:sz w:val="30"/>
          <w:szCs w:val="30"/>
        </w:rPr>
        <w:t>1.收入支出决算总表</w:t>
      </w:r>
    </w:p>
    <w:p w:rsidR="006A1504" w:rsidRPr="006A1504" w:rsidRDefault="006A1504" w:rsidP="006A1504">
      <w:pPr>
        <w:ind w:firstLine="640"/>
        <w:rPr>
          <w:rFonts w:ascii="仿宋" w:eastAsia="仿宋" w:hAnsi="仿宋" w:cs="宋体"/>
          <w:sz w:val="30"/>
          <w:szCs w:val="30"/>
        </w:rPr>
      </w:pPr>
      <w:r w:rsidRPr="006A1504">
        <w:rPr>
          <w:rFonts w:ascii="仿宋" w:eastAsia="仿宋" w:hAnsi="仿宋" w:cs="宋体" w:hint="eastAsia"/>
          <w:sz w:val="30"/>
          <w:szCs w:val="30"/>
        </w:rPr>
        <w:t>2.收入决算表</w:t>
      </w:r>
    </w:p>
    <w:p w:rsidR="006A1504" w:rsidRPr="006A1504" w:rsidRDefault="006A1504" w:rsidP="006A1504">
      <w:pPr>
        <w:ind w:firstLine="640"/>
        <w:rPr>
          <w:rFonts w:ascii="仿宋" w:eastAsia="仿宋" w:hAnsi="仿宋" w:cs="宋体"/>
          <w:sz w:val="30"/>
          <w:szCs w:val="30"/>
        </w:rPr>
      </w:pPr>
      <w:r w:rsidRPr="006A1504">
        <w:rPr>
          <w:rFonts w:ascii="仿宋" w:eastAsia="仿宋" w:hAnsi="仿宋" w:cs="宋体" w:hint="eastAsia"/>
          <w:sz w:val="30"/>
          <w:szCs w:val="30"/>
        </w:rPr>
        <w:t>3.支出决算表</w:t>
      </w:r>
    </w:p>
    <w:p w:rsidR="006A1504" w:rsidRPr="006A1504" w:rsidRDefault="006A1504" w:rsidP="006A1504">
      <w:pPr>
        <w:ind w:firstLine="640"/>
        <w:rPr>
          <w:rFonts w:ascii="仿宋" w:eastAsia="仿宋" w:hAnsi="仿宋" w:cs="宋体"/>
          <w:sz w:val="30"/>
          <w:szCs w:val="30"/>
        </w:rPr>
      </w:pPr>
      <w:r w:rsidRPr="006A1504">
        <w:rPr>
          <w:rFonts w:ascii="仿宋" w:eastAsia="仿宋" w:hAnsi="仿宋" w:cs="宋体" w:hint="eastAsia"/>
          <w:sz w:val="30"/>
          <w:szCs w:val="30"/>
        </w:rPr>
        <w:t>4.财政拨款收入支出决算总表</w:t>
      </w:r>
    </w:p>
    <w:p w:rsidR="006A1504" w:rsidRPr="006A1504" w:rsidRDefault="006A1504" w:rsidP="006A1504">
      <w:pPr>
        <w:ind w:firstLine="640"/>
        <w:rPr>
          <w:rFonts w:ascii="仿宋" w:eastAsia="仿宋" w:hAnsi="仿宋" w:cs="宋体"/>
          <w:sz w:val="30"/>
          <w:szCs w:val="30"/>
        </w:rPr>
      </w:pPr>
      <w:r w:rsidRPr="006A1504">
        <w:rPr>
          <w:rFonts w:ascii="仿宋" w:eastAsia="仿宋" w:hAnsi="仿宋" w:cs="宋体" w:hint="eastAsia"/>
          <w:sz w:val="30"/>
          <w:szCs w:val="30"/>
        </w:rPr>
        <w:t>5.一般公共预算财政拨款</w:t>
      </w:r>
      <w:r w:rsidR="00337EFA">
        <w:rPr>
          <w:rFonts w:ascii="仿宋" w:eastAsia="仿宋" w:hAnsi="仿宋" w:cs="宋体" w:hint="eastAsia"/>
          <w:sz w:val="30"/>
          <w:szCs w:val="30"/>
        </w:rPr>
        <w:t>收入</w:t>
      </w:r>
      <w:r w:rsidRPr="006A1504">
        <w:rPr>
          <w:rFonts w:ascii="仿宋" w:eastAsia="仿宋" w:hAnsi="仿宋" w:cs="宋体" w:hint="eastAsia"/>
          <w:sz w:val="30"/>
          <w:szCs w:val="30"/>
        </w:rPr>
        <w:t>支出决算表</w:t>
      </w:r>
    </w:p>
    <w:p w:rsidR="006A1504" w:rsidRPr="006A1504" w:rsidRDefault="006A1504" w:rsidP="006A1504">
      <w:pPr>
        <w:ind w:firstLine="640"/>
        <w:rPr>
          <w:rFonts w:ascii="仿宋" w:eastAsia="仿宋" w:hAnsi="仿宋" w:cs="宋体"/>
          <w:sz w:val="30"/>
          <w:szCs w:val="30"/>
        </w:rPr>
      </w:pPr>
      <w:r w:rsidRPr="006A1504">
        <w:rPr>
          <w:rFonts w:ascii="仿宋" w:eastAsia="仿宋" w:hAnsi="仿宋" w:cs="宋体" w:hint="eastAsia"/>
          <w:sz w:val="30"/>
          <w:szCs w:val="30"/>
        </w:rPr>
        <w:t>6.一般公共预算财政拨款基本支出决算</w:t>
      </w:r>
      <w:r w:rsidR="00337EFA">
        <w:rPr>
          <w:rFonts w:ascii="仿宋" w:eastAsia="仿宋" w:hAnsi="仿宋" w:cs="宋体" w:hint="eastAsia"/>
          <w:sz w:val="30"/>
          <w:szCs w:val="30"/>
        </w:rPr>
        <w:t>明细</w:t>
      </w:r>
      <w:r w:rsidRPr="006A1504">
        <w:rPr>
          <w:rFonts w:ascii="仿宋" w:eastAsia="仿宋" w:hAnsi="仿宋" w:cs="宋体" w:hint="eastAsia"/>
          <w:sz w:val="30"/>
          <w:szCs w:val="30"/>
        </w:rPr>
        <w:t>表</w:t>
      </w:r>
    </w:p>
    <w:p w:rsidR="006A1504" w:rsidRPr="006A1504" w:rsidRDefault="006A1504" w:rsidP="006A1504">
      <w:pPr>
        <w:ind w:firstLine="640"/>
        <w:rPr>
          <w:rFonts w:ascii="仿宋" w:eastAsia="仿宋" w:hAnsi="仿宋" w:cs="宋体"/>
          <w:sz w:val="30"/>
          <w:szCs w:val="30"/>
        </w:rPr>
      </w:pPr>
      <w:r w:rsidRPr="006A1504">
        <w:rPr>
          <w:rFonts w:ascii="仿宋" w:eastAsia="仿宋" w:hAnsi="仿宋" w:cs="宋体" w:hint="eastAsia"/>
          <w:sz w:val="30"/>
          <w:szCs w:val="30"/>
        </w:rPr>
        <w:t>7.政府性基金预算财政拨款收入支出决算表</w:t>
      </w:r>
    </w:p>
    <w:p w:rsidR="00C61CC7" w:rsidRPr="006A1504" w:rsidRDefault="006A1504" w:rsidP="006A1504">
      <w:pPr>
        <w:widowControl/>
        <w:autoSpaceDE w:val="0"/>
        <w:ind w:firstLineChars="245" w:firstLine="695"/>
        <w:jc w:val="left"/>
        <w:rPr>
          <w:rFonts w:ascii="仿宋" w:eastAsia="仿宋" w:hAnsi="仿宋" w:cs="宋体"/>
          <w:sz w:val="30"/>
          <w:szCs w:val="30"/>
        </w:rPr>
      </w:pPr>
      <w:r w:rsidRPr="006A1504">
        <w:rPr>
          <w:rFonts w:ascii="仿宋" w:eastAsia="仿宋" w:hAnsi="仿宋" w:cs="宋体" w:hint="eastAsia"/>
          <w:w w:val="95"/>
          <w:sz w:val="30"/>
          <w:szCs w:val="30"/>
        </w:rPr>
        <w:t>8.一般公共预算财政拨款“三公”经费支出等信息统计表</w:t>
      </w:r>
    </w:p>
    <w:p w:rsidR="006A1504" w:rsidRDefault="006A1504" w:rsidP="00687B7E">
      <w:pPr>
        <w:topLinePunct/>
        <w:autoSpaceDE w:val="0"/>
        <w:autoSpaceDN w:val="0"/>
        <w:spacing w:line="360" w:lineRule="auto"/>
        <w:ind w:firstLineChars="200" w:firstLine="640"/>
        <w:rPr>
          <w:rFonts w:ascii="黑体" w:eastAsia="黑体" w:hAnsi="黑体"/>
          <w:sz w:val="32"/>
          <w:lang w:val="zh-CN"/>
        </w:rPr>
      </w:pPr>
      <w:bookmarkStart w:id="0" w:name="_GoBack"/>
      <w:bookmarkEnd w:id="0"/>
    </w:p>
    <w:p w:rsidR="006A1504" w:rsidRDefault="006A1504" w:rsidP="00687B7E">
      <w:pPr>
        <w:topLinePunct/>
        <w:autoSpaceDE w:val="0"/>
        <w:autoSpaceDN w:val="0"/>
        <w:spacing w:line="360" w:lineRule="auto"/>
        <w:ind w:firstLineChars="200" w:firstLine="640"/>
        <w:rPr>
          <w:rFonts w:ascii="黑体" w:eastAsia="黑体" w:hAnsi="黑体"/>
          <w:sz w:val="32"/>
          <w:lang w:val="zh-CN"/>
        </w:rPr>
      </w:pPr>
    </w:p>
    <w:p w:rsidR="006A1504" w:rsidRDefault="006A1504" w:rsidP="00687B7E">
      <w:pPr>
        <w:topLinePunct/>
        <w:autoSpaceDE w:val="0"/>
        <w:autoSpaceDN w:val="0"/>
        <w:spacing w:line="360" w:lineRule="auto"/>
        <w:ind w:firstLineChars="200" w:firstLine="640"/>
        <w:rPr>
          <w:rFonts w:ascii="黑体" w:eastAsia="黑体" w:hAnsi="黑体"/>
          <w:sz w:val="32"/>
          <w:lang w:val="zh-CN"/>
        </w:rPr>
      </w:pPr>
    </w:p>
    <w:p w:rsidR="006A1504" w:rsidRDefault="006A1504" w:rsidP="00687B7E">
      <w:pPr>
        <w:topLinePunct/>
        <w:autoSpaceDE w:val="0"/>
        <w:autoSpaceDN w:val="0"/>
        <w:spacing w:line="360" w:lineRule="auto"/>
        <w:ind w:firstLineChars="200" w:firstLine="640"/>
        <w:rPr>
          <w:rFonts w:ascii="黑体" w:eastAsia="黑体" w:hAnsi="黑体"/>
          <w:sz w:val="32"/>
          <w:lang w:val="zh-CN"/>
        </w:rPr>
      </w:pPr>
    </w:p>
    <w:p w:rsidR="006A1504" w:rsidRDefault="006A1504" w:rsidP="00687B7E">
      <w:pPr>
        <w:topLinePunct/>
        <w:autoSpaceDE w:val="0"/>
        <w:autoSpaceDN w:val="0"/>
        <w:spacing w:line="360" w:lineRule="auto"/>
        <w:ind w:firstLineChars="200" w:firstLine="640"/>
        <w:rPr>
          <w:rFonts w:ascii="黑体" w:eastAsia="黑体" w:hAnsi="黑体"/>
          <w:sz w:val="32"/>
          <w:lang w:val="zh-CN"/>
        </w:rPr>
      </w:pPr>
    </w:p>
    <w:p w:rsidR="006A1504" w:rsidRDefault="006A1504" w:rsidP="00687B7E">
      <w:pPr>
        <w:topLinePunct/>
        <w:autoSpaceDE w:val="0"/>
        <w:autoSpaceDN w:val="0"/>
        <w:spacing w:line="360" w:lineRule="auto"/>
        <w:ind w:firstLineChars="200" w:firstLine="640"/>
        <w:rPr>
          <w:rFonts w:ascii="黑体" w:eastAsia="黑体" w:hAnsi="黑体"/>
          <w:sz w:val="32"/>
          <w:lang w:val="zh-CN"/>
        </w:rPr>
      </w:pPr>
    </w:p>
    <w:p w:rsidR="00C61CC7" w:rsidRDefault="00DC617C" w:rsidP="00687B7E">
      <w:pPr>
        <w:topLinePunct/>
        <w:autoSpaceDE w:val="0"/>
        <w:autoSpaceDN w:val="0"/>
        <w:spacing w:line="360" w:lineRule="auto"/>
        <w:ind w:firstLineChars="200" w:firstLine="640"/>
        <w:rPr>
          <w:rFonts w:ascii="黑体" w:eastAsia="黑体" w:hAnsi="黑体"/>
          <w:sz w:val="32"/>
          <w:lang w:val="zh-CN"/>
        </w:rPr>
      </w:pPr>
      <w:r>
        <w:rPr>
          <w:rFonts w:ascii="黑体" w:eastAsia="黑体" w:hAnsi="黑体" w:hint="eastAsia"/>
          <w:sz w:val="32"/>
          <w:lang w:val="zh-CN"/>
        </w:rPr>
        <w:lastRenderedPageBreak/>
        <w:t>一、三亚市城郊人民检察院</w:t>
      </w:r>
      <w:r w:rsidR="006A1504">
        <w:rPr>
          <w:rFonts w:ascii="黑体" w:eastAsia="黑体" w:hAnsi="黑体" w:hint="eastAsia"/>
          <w:sz w:val="32"/>
          <w:lang w:val="zh-CN"/>
        </w:rPr>
        <w:t>主要职能及部门决算单位构成</w:t>
      </w:r>
      <w:r>
        <w:rPr>
          <w:rFonts w:ascii="黑体" w:eastAsia="黑体" w:hAnsi="黑体" w:hint="eastAsia"/>
          <w:sz w:val="32"/>
          <w:lang w:val="zh-CN"/>
        </w:rPr>
        <w:t xml:space="preserve"> </w:t>
      </w:r>
    </w:p>
    <w:p w:rsidR="00C61CC7" w:rsidRDefault="006A1504">
      <w:pPr>
        <w:topLinePunct/>
        <w:autoSpaceDE w:val="0"/>
        <w:autoSpaceDN w:val="0"/>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（1）主要职能</w:t>
      </w:r>
      <w:r w:rsidR="00DC617C">
        <w:rPr>
          <w:rFonts w:ascii="仿宋_GB2312" w:eastAsia="仿宋_GB2312" w:hAnsi="仿宋_GB2312" w:hint="eastAsia"/>
          <w:sz w:val="32"/>
          <w:lang w:val="zh-CN"/>
        </w:rPr>
        <w:t xml:space="preserve">： </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1、在上级检察机关领导下履行职责，对市人民检察院负责并报告工作，接受市人民代表大会及其常务委员会的监督。</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2、依法提请市人民检察院向市人民代表大会和市人民代表大会常务委员会提出议案。</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3、按照管辖权限，依法对贪污贿赂犯罪，国家工作人员的渎职犯罪，国家机关工作人员利用职权实施的非法拘禁、刑讯逼供、报复陷害、非法搜查等侵犯公民人身权利的犯罪和侵犯公民民主权利的犯罪以及按照法律规定需要本院直接受理的其他刑事案件，进行立案侦查。</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4、按照法律规定和《三亚市人民检察院关于受理审查批捕、审查起诉案件范围重新界定的决定》（市人民检察院[1996]第20号），对本市公安机关侦查的可能判处无期徒刑以下的刑事犯罪案件和本院直接受理侦查的案件，进行审查，决定是否逮捕、起诉或不起诉；对本市公安机关的立案活动和侦查活动是否合法，实行监督。</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5、按照管辖范围，对本市公安机关侦查的刑事犯罪案件和本院直接受理侦查的案件，提起公诉，支持公诉，对本市人民法院确有错误的一审判决、裁定，提出抗诉，对本市</w:t>
      </w:r>
      <w:r>
        <w:rPr>
          <w:rFonts w:ascii="仿宋_GB2312" w:eastAsia="仿宋_GB2312" w:hAnsi="仿宋_GB2312" w:hint="eastAsia"/>
          <w:sz w:val="32"/>
          <w:lang w:val="zh-CN"/>
        </w:rPr>
        <w:lastRenderedPageBreak/>
        <w:t>人民法院的审判活动是否合法，实行监督。</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6、对本市人民法院的判决、裁定的执行情况和市看守所活动是否合法，进行监督。负责对监管改造场所工作人员中的贪污贿赂、“侵权”、渎职等犯罪案件的侦查工作以及被监管改造人员重新犯罪案件的批捕、起诉工作，受理被监管改造人员及其亲属的控告、申诉。</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7、依法对本市人民法院的民事、经济审判和行政诉讼活动，实行法律监督。</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8、对本市人民法院已经发生法律效力，确有错误的民事、经济、行政判决或裁定，提请抗诉。</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9、依法受理公民的报案、控告、申诉、举报和犯罪嫌疑人的自首。</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10、负责本院队伍的思想政治工作、纪检监察工作以及党的思想、组织、作风建设等工作，依法建院，从严治检。</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11、做好本院的计划财务、装备工作和保密、文秘等工作。</w:t>
      </w:r>
    </w:p>
    <w:p w:rsidR="00C61CC7" w:rsidRDefault="00DC617C">
      <w:pPr>
        <w:spacing w:line="360" w:lineRule="auto"/>
        <w:ind w:firstLineChars="200" w:firstLine="640"/>
        <w:rPr>
          <w:rFonts w:ascii="仿宋_GB2312" w:eastAsia="仿宋_GB2312" w:hAnsi="仿宋_GB2312"/>
          <w:sz w:val="32"/>
          <w:lang w:val="zh-CN"/>
        </w:rPr>
      </w:pPr>
      <w:r>
        <w:rPr>
          <w:rFonts w:ascii="仿宋_GB2312" w:eastAsia="仿宋_GB2312" w:hAnsi="仿宋_GB2312" w:hint="eastAsia"/>
          <w:sz w:val="32"/>
          <w:lang w:val="zh-CN"/>
        </w:rPr>
        <w:t xml:space="preserve">12、负责其它应由三亚市城郊人民检察院承办的事项。 </w:t>
      </w:r>
    </w:p>
    <w:p w:rsidR="00C61CC7" w:rsidRDefault="00DC617C">
      <w:pPr>
        <w:topLinePunct/>
        <w:autoSpaceDE w:val="0"/>
        <w:autoSpaceDN w:val="0"/>
        <w:spacing w:line="578" w:lineRule="exact"/>
        <w:rPr>
          <w:rFonts w:ascii="仿宋_GB2312" w:eastAsia="仿宋_GB2312" w:hAnsi="仿宋_GB2312" w:cs="仿宋_GB2312"/>
          <w:sz w:val="32"/>
          <w:lang w:val="zh-CN"/>
        </w:rPr>
      </w:pPr>
      <w:r>
        <w:rPr>
          <w:rFonts w:ascii="仿宋_GB2312" w:eastAsia="仿宋_GB2312" w:hAnsi="仿宋_GB2312" w:hint="eastAsia"/>
          <w:sz w:val="32"/>
          <w:lang w:val="zh-CN"/>
        </w:rPr>
        <w:t xml:space="preserve">　　</w:t>
      </w:r>
      <w:r w:rsidR="006A1504">
        <w:rPr>
          <w:rFonts w:ascii="仿宋_GB2312" w:eastAsia="仿宋_GB2312" w:hAnsi="仿宋_GB2312" w:cs="仿宋_GB2312" w:hint="eastAsia"/>
          <w:sz w:val="32"/>
          <w:lang w:val="zh-CN"/>
        </w:rPr>
        <w:t>（2）</w:t>
      </w:r>
      <w:r w:rsidR="00734A08">
        <w:rPr>
          <w:rFonts w:ascii="仿宋_GB2312" w:eastAsia="仿宋_GB2312" w:hAnsi="仿宋_GB2312" w:cs="仿宋_GB2312" w:hint="eastAsia"/>
          <w:sz w:val="32"/>
          <w:lang w:val="zh-CN"/>
        </w:rPr>
        <w:t>部门决算</w:t>
      </w:r>
      <w:r>
        <w:rPr>
          <w:rFonts w:ascii="仿宋_GB2312" w:eastAsia="仿宋_GB2312" w:hAnsi="仿宋_GB2312" w:cs="仿宋_GB2312" w:hint="eastAsia"/>
          <w:sz w:val="32"/>
          <w:lang w:val="zh-CN"/>
        </w:rPr>
        <w:t xml:space="preserve">单位构成： </w:t>
      </w:r>
    </w:p>
    <w:p w:rsidR="00C61CC7" w:rsidRDefault="00E47734">
      <w:pPr>
        <w:widowControl/>
        <w:autoSpaceDE w:val="0"/>
        <w:spacing w:line="578" w:lineRule="atLeast"/>
        <w:ind w:firstLine="640"/>
        <w:jc w:val="left"/>
        <w:rPr>
          <w:rFonts w:ascii="仿宋_GB2312" w:eastAsia="仿宋_GB2312" w:hAnsi="仿宋_GB2312" w:cs="仿宋_GB2312"/>
          <w:sz w:val="32"/>
          <w:lang w:val="zh-CN"/>
        </w:rPr>
      </w:pPr>
      <w:r>
        <w:rPr>
          <w:rFonts w:ascii="仿宋_GB2312" w:eastAsia="仿宋_GB2312" w:hAnsi="仿宋_GB2312" w:hint="eastAsia"/>
          <w:sz w:val="32"/>
          <w:szCs w:val="22"/>
          <w:lang w:val="zh-CN"/>
        </w:rPr>
        <w:t>纳入三亚市城郊人民检察院2016年度部门决算编制范围的单位只有三亚市城郊人民检察院本级，无下属单位。</w:t>
      </w:r>
    </w:p>
    <w:p w:rsidR="00C61CC7" w:rsidRDefault="00DC617C" w:rsidP="006A1504">
      <w:pPr>
        <w:widowControl/>
        <w:autoSpaceDE w:val="0"/>
        <w:spacing w:line="578" w:lineRule="atLeast"/>
        <w:ind w:firstLine="640"/>
        <w:jc w:val="left"/>
        <w:rPr>
          <w:rFonts w:ascii="宋体" w:eastAsia="宋体" w:hAnsi="宋体" w:cs="宋体"/>
          <w:sz w:val="18"/>
          <w:szCs w:val="18"/>
        </w:rPr>
      </w:pPr>
      <w:r>
        <w:rPr>
          <w:rFonts w:ascii="黑体" w:eastAsia="黑体" w:hAnsi="黑体" w:hint="eastAsia"/>
          <w:sz w:val="32"/>
        </w:rPr>
        <w:t>二、</w:t>
      </w:r>
      <w:r w:rsidR="006A1504" w:rsidRPr="006A1504">
        <w:rPr>
          <w:rFonts w:ascii="黑体" w:eastAsia="黑体" w:hAnsi="黑体" w:hint="eastAsia"/>
          <w:sz w:val="32"/>
          <w:lang w:val="zh-CN"/>
        </w:rPr>
        <w:t>三亚市城郊人民检察院2016年度部门决算情况说明</w:t>
      </w:r>
    </w:p>
    <w:p w:rsidR="00D51DCC" w:rsidRDefault="00DC617C" w:rsidP="006A1504">
      <w:pPr>
        <w:topLinePunct/>
        <w:autoSpaceDE w:val="0"/>
        <w:autoSpaceDN w:val="0"/>
        <w:spacing w:line="360" w:lineRule="auto"/>
        <w:ind w:firstLineChars="200" w:firstLine="643"/>
        <w:rPr>
          <w:rFonts w:ascii="仿宋_GB2312" w:eastAsia="仿宋_GB2312" w:hAnsi="仿宋_GB2312" w:cs="仿宋_GB2312"/>
          <w:color w:val="FF0000"/>
          <w:kern w:val="0"/>
          <w:sz w:val="32"/>
          <w:szCs w:val="32"/>
          <w:shd w:val="clear" w:color="auto" w:fill="FFFFFF"/>
          <w:lang w:bidi="ar"/>
        </w:rPr>
      </w:pPr>
      <w:r w:rsidRPr="00396EC6">
        <w:rPr>
          <w:rFonts w:ascii="楷体" w:eastAsia="楷体" w:hAnsi="楷体" w:cs="仿宋_GB2312" w:hint="eastAsia"/>
          <w:b/>
          <w:kern w:val="0"/>
          <w:sz w:val="32"/>
          <w:szCs w:val="32"/>
          <w:shd w:val="clear" w:color="auto" w:fill="FFFFFF"/>
          <w:lang w:bidi="ar"/>
        </w:rPr>
        <w:lastRenderedPageBreak/>
        <w:t>（一）关于三亚市城郊人民检察院201</w:t>
      </w:r>
      <w:r w:rsidR="00902996" w:rsidRPr="00396EC6">
        <w:rPr>
          <w:rFonts w:ascii="楷体" w:eastAsia="楷体" w:hAnsi="楷体" w:cs="仿宋_GB2312" w:hint="eastAsia"/>
          <w:b/>
          <w:kern w:val="0"/>
          <w:sz w:val="32"/>
          <w:szCs w:val="32"/>
          <w:shd w:val="clear" w:color="auto" w:fill="FFFFFF"/>
          <w:lang w:bidi="ar"/>
        </w:rPr>
        <w:t>6</w:t>
      </w:r>
      <w:r w:rsidRPr="00396EC6">
        <w:rPr>
          <w:rFonts w:ascii="楷体" w:eastAsia="楷体" w:hAnsi="楷体" w:cs="仿宋_GB2312" w:hint="eastAsia"/>
          <w:b/>
          <w:kern w:val="0"/>
          <w:sz w:val="32"/>
          <w:szCs w:val="32"/>
          <w:shd w:val="clear" w:color="auto" w:fill="FFFFFF"/>
          <w:lang w:bidi="ar"/>
        </w:rPr>
        <w:t>年度收入支出决算总体情况说明</w:t>
      </w:r>
      <w:r w:rsidRPr="001273D4">
        <w:rPr>
          <w:rFonts w:ascii="楷体" w:eastAsia="楷体" w:hAnsi="楷体" w:cs="仿宋_GB2312" w:hint="eastAsia"/>
          <w:kern w:val="0"/>
          <w:sz w:val="24"/>
          <w:shd w:val="clear" w:color="auto" w:fill="FFFFFF"/>
          <w:lang w:bidi="ar"/>
        </w:rPr>
        <w:br/>
      </w:r>
      <w:r w:rsidRPr="00D51DCC">
        <w:rPr>
          <w:rFonts w:ascii="仿宋_GB2312" w:eastAsia="仿宋_GB2312" w:hAnsi="仿宋_GB2312" w:cs="仿宋_GB2312" w:hint="eastAsia"/>
          <w:kern w:val="0"/>
          <w:sz w:val="32"/>
          <w:szCs w:val="32"/>
          <w:shd w:val="clear" w:color="auto" w:fill="FFFFFF"/>
          <w:lang w:bidi="ar"/>
        </w:rPr>
        <w:t xml:space="preserve">    三亚市城郊人民检察院201</w:t>
      </w:r>
      <w:r w:rsidR="00902996" w:rsidRPr="00D51DCC">
        <w:rPr>
          <w:rFonts w:ascii="仿宋_GB2312" w:eastAsia="仿宋_GB2312" w:hAnsi="仿宋_GB2312" w:cs="仿宋_GB2312" w:hint="eastAsia"/>
          <w:kern w:val="0"/>
          <w:sz w:val="32"/>
          <w:szCs w:val="32"/>
          <w:shd w:val="clear" w:color="auto" w:fill="FFFFFF"/>
          <w:lang w:bidi="ar"/>
        </w:rPr>
        <w:t>6</w:t>
      </w:r>
      <w:r w:rsidRPr="00D51DCC">
        <w:rPr>
          <w:rFonts w:ascii="仿宋_GB2312" w:eastAsia="仿宋_GB2312" w:hAnsi="仿宋_GB2312" w:cs="仿宋_GB2312" w:hint="eastAsia"/>
          <w:kern w:val="0"/>
          <w:sz w:val="32"/>
          <w:szCs w:val="32"/>
          <w:shd w:val="clear" w:color="auto" w:fill="FFFFFF"/>
          <w:lang w:bidi="ar"/>
        </w:rPr>
        <w:t>年度部门决算收入总计</w:t>
      </w:r>
      <w:r w:rsidR="00D51DCC">
        <w:rPr>
          <w:rFonts w:ascii="仿宋_GB2312" w:eastAsia="仿宋_GB2312" w:hAnsi="仿宋_GB2312" w:cs="仿宋_GB2312" w:hint="eastAsia"/>
          <w:kern w:val="0"/>
          <w:sz w:val="32"/>
          <w:szCs w:val="32"/>
          <w:shd w:val="clear" w:color="auto" w:fill="FFFFFF"/>
          <w:lang w:bidi="ar"/>
        </w:rPr>
        <w:t>5625.83</w:t>
      </w:r>
      <w:r w:rsidRPr="00D51DCC">
        <w:rPr>
          <w:rFonts w:ascii="仿宋_GB2312" w:eastAsia="仿宋_GB2312" w:hAnsi="仿宋_GB2312" w:cs="仿宋_GB2312" w:hint="eastAsia"/>
          <w:kern w:val="0"/>
          <w:sz w:val="32"/>
          <w:szCs w:val="32"/>
          <w:shd w:val="clear" w:color="auto" w:fill="FFFFFF"/>
          <w:lang w:bidi="ar"/>
        </w:rPr>
        <w:t>万元，</w:t>
      </w:r>
      <w:r w:rsidR="00D51DCC" w:rsidRPr="00D51DCC">
        <w:rPr>
          <w:rFonts w:ascii="仿宋_GB2312" w:eastAsia="仿宋_GB2312" w:hAnsi="仿宋_GB2312" w:cs="仿宋_GB2312" w:hint="eastAsia"/>
          <w:kern w:val="0"/>
          <w:sz w:val="32"/>
          <w:szCs w:val="32"/>
          <w:shd w:val="clear" w:color="auto" w:fill="FFFFFF"/>
          <w:lang w:bidi="ar"/>
        </w:rPr>
        <w:t>与2015年度相比，</w:t>
      </w:r>
      <w:r w:rsidR="00D51DCC">
        <w:rPr>
          <w:rFonts w:ascii="仿宋_GB2312" w:eastAsia="仿宋_GB2312" w:hAnsi="仿宋_GB2312" w:cs="仿宋_GB2312" w:hint="eastAsia"/>
          <w:kern w:val="0"/>
          <w:sz w:val="32"/>
          <w:szCs w:val="32"/>
          <w:shd w:val="clear" w:color="auto" w:fill="FFFFFF"/>
          <w:lang w:bidi="ar"/>
        </w:rPr>
        <w:t>增加1447.66万元，增长34.65%。主要原因：司法体制改革后，财政拨款收入增加。</w:t>
      </w:r>
    </w:p>
    <w:p w:rsidR="00C61CC7" w:rsidRPr="00C33634" w:rsidRDefault="00D51DCC" w:rsidP="00D51DCC">
      <w:pPr>
        <w:widowControl/>
        <w:autoSpaceDE w:val="0"/>
        <w:spacing w:line="578" w:lineRule="atLeast"/>
        <w:ind w:firstLineChars="200" w:firstLine="640"/>
        <w:jc w:val="left"/>
        <w:rPr>
          <w:rFonts w:ascii="宋体" w:eastAsia="宋体" w:hAnsi="宋体" w:cs="宋体"/>
          <w:color w:val="FF0000"/>
          <w:sz w:val="18"/>
          <w:szCs w:val="18"/>
        </w:rPr>
      </w:pPr>
      <w:r>
        <w:rPr>
          <w:rFonts w:ascii="仿宋_GB2312" w:eastAsia="仿宋_GB2312" w:hAnsi="仿宋_GB2312" w:cs="仿宋_GB2312" w:hint="eastAsia"/>
          <w:kern w:val="0"/>
          <w:sz w:val="32"/>
          <w:szCs w:val="32"/>
          <w:shd w:val="clear" w:color="auto" w:fill="FFFFFF"/>
          <w:lang w:bidi="ar"/>
        </w:rPr>
        <w:t>支出</w:t>
      </w:r>
      <w:r w:rsidRPr="00D51DCC">
        <w:rPr>
          <w:rFonts w:ascii="仿宋_GB2312" w:eastAsia="仿宋_GB2312" w:hAnsi="仿宋_GB2312" w:cs="仿宋_GB2312" w:hint="eastAsia"/>
          <w:kern w:val="0"/>
          <w:sz w:val="32"/>
          <w:szCs w:val="32"/>
          <w:shd w:val="clear" w:color="auto" w:fill="FFFFFF"/>
          <w:lang w:bidi="ar"/>
        </w:rPr>
        <w:t>总计</w:t>
      </w:r>
      <w:r>
        <w:rPr>
          <w:rFonts w:ascii="仿宋_GB2312" w:eastAsia="仿宋_GB2312" w:hAnsi="仿宋_GB2312" w:cs="仿宋_GB2312" w:hint="eastAsia"/>
          <w:kern w:val="0"/>
          <w:sz w:val="32"/>
          <w:szCs w:val="32"/>
          <w:shd w:val="clear" w:color="auto" w:fill="FFFFFF"/>
          <w:lang w:bidi="ar"/>
        </w:rPr>
        <w:t>5625.83</w:t>
      </w:r>
      <w:r w:rsidRPr="00D51DCC">
        <w:rPr>
          <w:rFonts w:ascii="仿宋_GB2312" w:eastAsia="仿宋_GB2312" w:hAnsi="仿宋_GB2312" w:cs="仿宋_GB2312" w:hint="eastAsia"/>
          <w:kern w:val="0"/>
          <w:sz w:val="32"/>
          <w:szCs w:val="32"/>
          <w:shd w:val="clear" w:color="auto" w:fill="FFFFFF"/>
          <w:lang w:bidi="ar"/>
        </w:rPr>
        <w:t>万元，与2015年度相比，</w:t>
      </w:r>
      <w:r>
        <w:rPr>
          <w:rFonts w:ascii="仿宋_GB2312" w:eastAsia="仿宋_GB2312" w:hAnsi="仿宋_GB2312" w:cs="仿宋_GB2312" w:hint="eastAsia"/>
          <w:kern w:val="0"/>
          <w:sz w:val="32"/>
          <w:szCs w:val="32"/>
          <w:shd w:val="clear" w:color="auto" w:fill="FFFFFF"/>
          <w:lang w:bidi="ar"/>
        </w:rPr>
        <w:t>增加1447.67万元，增长34.65%。主要原因：一般公共服务支出增多。</w:t>
      </w:r>
    </w:p>
    <w:p w:rsidR="00C61CC7" w:rsidRPr="00C33634" w:rsidRDefault="00DC617C">
      <w:pPr>
        <w:widowControl/>
        <w:autoSpaceDE w:val="0"/>
        <w:spacing w:line="578" w:lineRule="atLeast"/>
        <w:jc w:val="left"/>
        <w:rPr>
          <w:rFonts w:ascii="宋体" w:eastAsia="宋体" w:hAnsi="宋体" w:cs="宋体"/>
          <w:color w:val="FF0000"/>
          <w:sz w:val="18"/>
          <w:szCs w:val="18"/>
        </w:rPr>
      </w:pPr>
      <w:r w:rsidRPr="00C33634">
        <w:rPr>
          <w:rFonts w:ascii="宋体" w:eastAsia="宋体" w:hAnsi="宋体" w:cs="宋体" w:hint="eastAsia"/>
          <w:b/>
          <w:color w:val="FF0000"/>
          <w:kern w:val="0"/>
          <w:sz w:val="32"/>
          <w:szCs w:val="32"/>
          <w:shd w:val="clear" w:color="auto" w:fill="FFFFFF"/>
          <w:lang w:bidi="ar"/>
        </w:rPr>
        <w:t>  </w:t>
      </w:r>
      <w:r w:rsidRPr="00396EC6">
        <w:rPr>
          <w:rFonts w:ascii="楷体" w:eastAsia="楷体" w:hAnsi="楷体" w:cs="仿宋_GB2312" w:hint="eastAsia"/>
          <w:b/>
          <w:kern w:val="0"/>
          <w:sz w:val="32"/>
          <w:szCs w:val="32"/>
          <w:shd w:val="clear" w:color="auto" w:fill="FFFFFF"/>
          <w:lang w:bidi="ar"/>
        </w:rPr>
        <w:t>（二）关于三亚市城郊人民检察院201</w:t>
      </w:r>
      <w:r w:rsidR="00D51DCC" w:rsidRPr="00396EC6">
        <w:rPr>
          <w:rFonts w:ascii="楷体" w:eastAsia="楷体" w:hAnsi="楷体" w:cs="仿宋_GB2312" w:hint="eastAsia"/>
          <w:b/>
          <w:kern w:val="0"/>
          <w:sz w:val="32"/>
          <w:szCs w:val="32"/>
          <w:shd w:val="clear" w:color="auto" w:fill="FFFFFF"/>
          <w:lang w:bidi="ar"/>
        </w:rPr>
        <w:t>6</w:t>
      </w:r>
      <w:r w:rsidRPr="00396EC6">
        <w:rPr>
          <w:rFonts w:ascii="楷体" w:eastAsia="楷体" w:hAnsi="楷体" w:cs="仿宋_GB2312" w:hint="eastAsia"/>
          <w:b/>
          <w:kern w:val="0"/>
          <w:sz w:val="32"/>
          <w:szCs w:val="32"/>
          <w:shd w:val="clear" w:color="auto" w:fill="FFFFFF"/>
          <w:lang w:bidi="ar"/>
        </w:rPr>
        <w:t>年度收入决算情况说明</w:t>
      </w:r>
      <w:r w:rsidRPr="00396EC6">
        <w:rPr>
          <w:rFonts w:ascii="楷体" w:eastAsia="楷体" w:hAnsi="楷体" w:cs="宋体" w:hint="eastAsia"/>
          <w:b/>
          <w:kern w:val="0"/>
          <w:sz w:val="24"/>
          <w:shd w:val="clear" w:color="auto" w:fill="FFFFFF"/>
          <w:lang w:bidi="ar"/>
        </w:rPr>
        <w:br/>
      </w:r>
      <w:r w:rsidRPr="00D51DCC">
        <w:rPr>
          <w:rFonts w:ascii="宋体" w:eastAsia="宋体" w:hAnsi="宋体" w:cs="宋体" w:hint="eastAsia"/>
          <w:kern w:val="0"/>
          <w:sz w:val="32"/>
          <w:szCs w:val="32"/>
          <w:shd w:val="clear" w:color="auto" w:fill="FFFFFF"/>
          <w:lang w:bidi="ar"/>
        </w:rPr>
        <w:t>  </w:t>
      </w:r>
      <w:r w:rsidRPr="00D51DCC">
        <w:rPr>
          <w:rFonts w:ascii="仿宋_GB2312" w:eastAsia="仿宋_GB2312" w:hAnsi="仿宋_GB2312" w:cs="仿宋_GB2312" w:hint="eastAsia"/>
          <w:kern w:val="0"/>
          <w:sz w:val="32"/>
          <w:szCs w:val="32"/>
          <w:shd w:val="clear" w:color="auto" w:fill="FFFFFF"/>
          <w:lang w:bidi="ar"/>
        </w:rPr>
        <w:t>本年收入合计</w:t>
      </w:r>
      <w:r w:rsidR="00F510A9">
        <w:rPr>
          <w:rFonts w:ascii="仿宋_GB2312" w:eastAsia="仿宋_GB2312" w:hAnsi="仿宋_GB2312" w:cs="仿宋_GB2312" w:hint="eastAsia"/>
          <w:kern w:val="0"/>
          <w:sz w:val="32"/>
          <w:szCs w:val="32"/>
          <w:shd w:val="clear" w:color="auto" w:fill="FFFFFF"/>
          <w:lang w:bidi="ar"/>
        </w:rPr>
        <w:t>4426.09</w:t>
      </w:r>
      <w:r w:rsidRPr="00D51DCC">
        <w:rPr>
          <w:rFonts w:ascii="仿宋_GB2312" w:eastAsia="仿宋_GB2312" w:hAnsi="仿宋_GB2312" w:cs="仿宋_GB2312" w:hint="eastAsia"/>
          <w:kern w:val="0"/>
          <w:sz w:val="32"/>
          <w:szCs w:val="32"/>
          <w:shd w:val="clear" w:color="auto" w:fill="FFFFFF"/>
          <w:lang w:bidi="ar"/>
        </w:rPr>
        <w:t>万元，其中：财政拨款收入</w:t>
      </w:r>
      <w:r w:rsidR="00F510A9">
        <w:rPr>
          <w:rFonts w:ascii="仿宋_GB2312" w:eastAsia="仿宋_GB2312" w:hAnsi="仿宋_GB2312" w:cs="仿宋_GB2312" w:hint="eastAsia"/>
          <w:kern w:val="0"/>
          <w:sz w:val="32"/>
          <w:szCs w:val="32"/>
          <w:shd w:val="clear" w:color="auto" w:fill="FFFFFF"/>
          <w:lang w:bidi="ar"/>
        </w:rPr>
        <w:t>3557.3</w:t>
      </w:r>
      <w:r w:rsidRPr="00D51DCC">
        <w:rPr>
          <w:rFonts w:ascii="仿宋_GB2312" w:eastAsia="仿宋_GB2312" w:hAnsi="仿宋_GB2312" w:cs="仿宋_GB2312" w:hint="eastAsia"/>
          <w:kern w:val="0"/>
          <w:sz w:val="32"/>
          <w:szCs w:val="32"/>
          <w:shd w:val="clear" w:color="auto" w:fill="FFFFFF"/>
          <w:lang w:bidi="ar"/>
        </w:rPr>
        <w:t>万元，占</w:t>
      </w:r>
      <w:r w:rsidR="002C788F">
        <w:rPr>
          <w:rFonts w:ascii="仿宋_GB2312" w:eastAsia="仿宋_GB2312" w:hAnsi="仿宋_GB2312" w:cs="仿宋_GB2312" w:hint="eastAsia"/>
          <w:kern w:val="0"/>
          <w:sz w:val="32"/>
          <w:szCs w:val="32"/>
          <w:shd w:val="clear" w:color="auto" w:fill="FFFFFF"/>
          <w:lang w:bidi="ar"/>
        </w:rPr>
        <w:t>80.37</w:t>
      </w:r>
      <w:r w:rsidRPr="00D51DCC">
        <w:rPr>
          <w:rFonts w:ascii="仿宋_GB2312" w:eastAsia="仿宋_GB2312" w:hAnsi="仿宋_GB2312" w:cs="仿宋_GB2312" w:hint="eastAsia"/>
          <w:kern w:val="0"/>
          <w:sz w:val="32"/>
          <w:szCs w:val="32"/>
          <w:shd w:val="clear" w:color="auto" w:fill="FFFFFF"/>
          <w:lang w:bidi="ar"/>
        </w:rPr>
        <w:t>%;其他收入</w:t>
      </w:r>
      <w:r w:rsidR="002C788F">
        <w:rPr>
          <w:rFonts w:ascii="仿宋_GB2312" w:eastAsia="仿宋_GB2312" w:hAnsi="仿宋_GB2312" w:cs="仿宋_GB2312" w:hint="eastAsia"/>
          <w:kern w:val="0"/>
          <w:sz w:val="32"/>
          <w:szCs w:val="32"/>
          <w:shd w:val="clear" w:color="auto" w:fill="FFFFFF"/>
          <w:lang w:bidi="ar"/>
        </w:rPr>
        <w:t>868.8</w:t>
      </w:r>
      <w:r w:rsidRPr="00D51DCC">
        <w:rPr>
          <w:rFonts w:ascii="仿宋_GB2312" w:eastAsia="仿宋_GB2312" w:hAnsi="仿宋_GB2312" w:cs="仿宋_GB2312" w:hint="eastAsia"/>
          <w:kern w:val="0"/>
          <w:sz w:val="32"/>
          <w:szCs w:val="32"/>
          <w:shd w:val="clear" w:color="auto" w:fill="FFFFFF"/>
          <w:lang w:bidi="ar"/>
        </w:rPr>
        <w:t>万元，占</w:t>
      </w:r>
      <w:r w:rsidR="002C788F">
        <w:rPr>
          <w:rFonts w:ascii="仿宋_GB2312" w:eastAsia="仿宋_GB2312" w:hAnsi="仿宋_GB2312" w:cs="仿宋_GB2312" w:hint="eastAsia"/>
          <w:kern w:val="0"/>
          <w:sz w:val="32"/>
          <w:szCs w:val="32"/>
          <w:shd w:val="clear" w:color="auto" w:fill="FFFFFF"/>
          <w:lang w:bidi="ar"/>
        </w:rPr>
        <w:t>19.63</w:t>
      </w:r>
      <w:r w:rsidRPr="00D51DCC">
        <w:rPr>
          <w:rFonts w:ascii="仿宋_GB2312" w:eastAsia="仿宋_GB2312" w:hAnsi="仿宋_GB2312" w:cs="仿宋_GB2312" w:hint="eastAsia"/>
          <w:kern w:val="0"/>
          <w:sz w:val="32"/>
          <w:szCs w:val="32"/>
          <w:shd w:val="clear" w:color="auto" w:fill="FFFFFF"/>
          <w:lang w:bidi="ar"/>
        </w:rPr>
        <w:t>%。</w:t>
      </w:r>
    </w:p>
    <w:p w:rsidR="00C61CC7" w:rsidRPr="00396EC6" w:rsidRDefault="00DC617C">
      <w:pPr>
        <w:widowControl/>
        <w:autoSpaceDE w:val="0"/>
        <w:spacing w:line="578" w:lineRule="atLeast"/>
        <w:jc w:val="left"/>
        <w:rPr>
          <w:rFonts w:ascii="楷体" w:eastAsia="楷体" w:hAnsi="楷体" w:cs="仿宋_GB2312"/>
          <w:b/>
          <w:sz w:val="32"/>
          <w:szCs w:val="32"/>
        </w:rPr>
      </w:pPr>
      <w:r w:rsidRPr="00C33634">
        <w:rPr>
          <w:rFonts w:ascii="宋体" w:eastAsia="宋体" w:hAnsi="宋体" w:cs="宋体" w:hint="eastAsia"/>
          <w:b/>
          <w:color w:val="FF0000"/>
          <w:kern w:val="0"/>
          <w:sz w:val="32"/>
          <w:szCs w:val="32"/>
          <w:shd w:val="clear" w:color="auto" w:fill="FFFFFF"/>
          <w:lang w:bidi="ar"/>
        </w:rPr>
        <w:t>  </w:t>
      </w:r>
      <w:r w:rsidRPr="00396EC6">
        <w:rPr>
          <w:rFonts w:ascii="楷体" w:eastAsia="楷体" w:hAnsi="楷体" w:cs="仿宋_GB2312" w:hint="eastAsia"/>
          <w:b/>
          <w:kern w:val="0"/>
          <w:sz w:val="32"/>
          <w:szCs w:val="32"/>
          <w:shd w:val="clear" w:color="auto" w:fill="FFFFFF"/>
          <w:lang w:bidi="ar"/>
        </w:rPr>
        <w:t>（三）关于三亚市城郊人民检察院201</w:t>
      </w:r>
      <w:r w:rsidR="00863432" w:rsidRPr="00396EC6">
        <w:rPr>
          <w:rFonts w:ascii="楷体" w:eastAsia="楷体" w:hAnsi="楷体" w:cs="仿宋_GB2312" w:hint="eastAsia"/>
          <w:b/>
          <w:kern w:val="0"/>
          <w:sz w:val="32"/>
          <w:szCs w:val="32"/>
          <w:shd w:val="clear" w:color="auto" w:fill="FFFFFF"/>
          <w:lang w:bidi="ar"/>
        </w:rPr>
        <w:t>6</w:t>
      </w:r>
      <w:r w:rsidRPr="00396EC6">
        <w:rPr>
          <w:rFonts w:ascii="楷体" w:eastAsia="楷体" w:hAnsi="楷体" w:cs="仿宋_GB2312" w:hint="eastAsia"/>
          <w:b/>
          <w:kern w:val="0"/>
          <w:sz w:val="32"/>
          <w:szCs w:val="32"/>
          <w:shd w:val="clear" w:color="auto" w:fill="FFFFFF"/>
          <w:lang w:bidi="ar"/>
        </w:rPr>
        <w:t>年度支出决算情况说明</w:t>
      </w:r>
    </w:p>
    <w:p w:rsidR="001C1632" w:rsidRDefault="00DC617C" w:rsidP="001C1632">
      <w:pPr>
        <w:widowControl/>
        <w:autoSpaceDE w:val="0"/>
        <w:spacing w:line="578" w:lineRule="atLeast"/>
        <w:ind w:firstLine="645"/>
        <w:jc w:val="left"/>
        <w:rPr>
          <w:rFonts w:ascii="仿宋_GB2312" w:eastAsia="仿宋_GB2312" w:hAnsi="仿宋_GB2312" w:cs="仿宋_GB2312"/>
          <w:color w:val="FF0000"/>
          <w:sz w:val="32"/>
          <w:szCs w:val="32"/>
        </w:rPr>
      </w:pPr>
      <w:r w:rsidRPr="00863432">
        <w:rPr>
          <w:rFonts w:ascii="仿宋_GB2312" w:eastAsia="仿宋_GB2312" w:hAnsi="仿宋_GB2312" w:cs="仿宋_GB2312" w:hint="eastAsia"/>
          <w:kern w:val="0"/>
          <w:sz w:val="32"/>
          <w:szCs w:val="32"/>
          <w:shd w:val="clear" w:color="auto" w:fill="FFFFFF"/>
          <w:lang w:bidi="ar"/>
        </w:rPr>
        <w:t>本年支出合计</w:t>
      </w:r>
      <w:r w:rsidR="00A6719A">
        <w:rPr>
          <w:rFonts w:ascii="仿宋_GB2312" w:eastAsia="仿宋_GB2312" w:hAnsi="仿宋_GB2312" w:cs="仿宋_GB2312" w:hint="eastAsia"/>
          <w:kern w:val="0"/>
          <w:sz w:val="32"/>
          <w:szCs w:val="32"/>
          <w:shd w:val="clear" w:color="auto" w:fill="FFFFFF"/>
          <w:lang w:bidi="ar"/>
        </w:rPr>
        <w:t>3835.96</w:t>
      </w:r>
      <w:r w:rsidRPr="00863432">
        <w:rPr>
          <w:rFonts w:ascii="仿宋_GB2312" w:eastAsia="仿宋_GB2312" w:hAnsi="仿宋_GB2312" w:cs="仿宋_GB2312" w:hint="eastAsia"/>
          <w:kern w:val="0"/>
          <w:sz w:val="32"/>
          <w:szCs w:val="32"/>
          <w:shd w:val="clear" w:color="auto" w:fill="FFFFFF"/>
          <w:lang w:bidi="ar"/>
        </w:rPr>
        <w:t>万元，其中：基本支出</w:t>
      </w:r>
      <w:r w:rsidR="00A6719A">
        <w:rPr>
          <w:rFonts w:ascii="仿宋_GB2312" w:eastAsia="仿宋_GB2312" w:hAnsi="仿宋_GB2312" w:cs="仿宋_GB2312" w:hint="eastAsia"/>
          <w:kern w:val="0"/>
          <w:sz w:val="32"/>
          <w:szCs w:val="32"/>
          <w:shd w:val="clear" w:color="auto" w:fill="FFFFFF"/>
          <w:lang w:bidi="ar"/>
        </w:rPr>
        <w:t>1759.31</w:t>
      </w:r>
      <w:r w:rsidRPr="00863432">
        <w:rPr>
          <w:rFonts w:ascii="仿宋_GB2312" w:eastAsia="仿宋_GB2312" w:hAnsi="仿宋_GB2312" w:cs="仿宋_GB2312" w:hint="eastAsia"/>
          <w:kern w:val="0"/>
          <w:sz w:val="32"/>
          <w:szCs w:val="32"/>
          <w:shd w:val="clear" w:color="auto" w:fill="FFFFFF"/>
          <w:lang w:bidi="ar"/>
        </w:rPr>
        <w:t>万元，占</w:t>
      </w:r>
      <w:r w:rsidR="00A6719A">
        <w:rPr>
          <w:rFonts w:ascii="仿宋_GB2312" w:eastAsia="仿宋_GB2312" w:hAnsi="仿宋_GB2312" w:cs="仿宋_GB2312" w:hint="eastAsia"/>
          <w:kern w:val="0"/>
          <w:sz w:val="32"/>
          <w:szCs w:val="32"/>
          <w:shd w:val="clear" w:color="auto" w:fill="FFFFFF"/>
          <w:lang w:bidi="ar"/>
        </w:rPr>
        <w:t>45.86</w:t>
      </w:r>
      <w:r w:rsidRPr="00863432">
        <w:rPr>
          <w:rFonts w:ascii="仿宋_GB2312" w:eastAsia="仿宋_GB2312" w:hAnsi="仿宋_GB2312" w:cs="仿宋_GB2312" w:hint="eastAsia"/>
          <w:kern w:val="0"/>
          <w:sz w:val="32"/>
          <w:szCs w:val="32"/>
          <w:shd w:val="clear" w:color="auto" w:fill="FFFFFF"/>
          <w:lang w:bidi="ar"/>
        </w:rPr>
        <w:t>%；项目支出</w:t>
      </w:r>
      <w:r w:rsidR="00A6719A">
        <w:rPr>
          <w:rFonts w:ascii="仿宋_GB2312" w:eastAsia="仿宋_GB2312" w:hAnsi="仿宋_GB2312" w:cs="仿宋_GB2312" w:hint="eastAsia"/>
          <w:kern w:val="0"/>
          <w:sz w:val="32"/>
          <w:szCs w:val="32"/>
          <w:shd w:val="clear" w:color="auto" w:fill="FFFFFF"/>
          <w:lang w:bidi="ar"/>
        </w:rPr>
        <w:t>2076.75</w:t>
      </w:r>
      <w:r w:rsidRPr="00863432">
        <w:rPr>
          <w:rFonts w:ascii="仿宋_GB2312" w:eastAsia="仿宋_GB2312" w:hAnsi="仿宋_GB2312" w:cs="仿宋_GB2312" w:hint="eastAsia"/>
          <w:kern w:val="0"/>
          <w:sz w:val="32"/>
          <w:szCs w:val="32"/>
          <w:shd w:val="clear" w:color="auto" w:fill="FFFFFF"/>
          <w:lang w:bidi="ar"/>
        </w:rPr>
        <w:t>万元，占5</w:t>
      </w:r>
      <w:r w:rsidR="00A6719A">
        <w:rPr>
          <w:rFonts w:ascii="仿宋_GB2312" w:eastAsia="仿宋_GB2312" w:hAnsi="仿宋_GB2312" w:cs="仿宋_GB2312" w:hint="eastAsia"/>
          <w:kern w:val="0"/>
          <w:sz w:val="32"/>
          <w:szCs w:val="32"/>
          <w:shd w:val="clear" w:color="auto" w:fill="FFFFFF"/>
          <w:lang w:bidi="ar"/>
        </w:rPr>
        <w:t>4.14</w:t>
      </w:r>
      <w:r w:rsidRPr="00863432">
        <w:rPr>
          <w:rFonts w:ascii="仿宋_GB2312" w:eastAsia="仿宋_GB2312" w:hAnsi="仿宋_GB2312" w:cs="仿宋_GB2312" w:hint="eastAsia"/>
          <w:kern w:val="0"/>
          <w:sz w:val="32"/>
          <w:szCs w:val="32"/>
          <w:shd w:val="clear" w:color="auto" w:fill="FFFFFF"/>
          <w:lang w:bidi="ar"/>
        </w:rPr>
        <w:t>%。</w:t>
      </w:r>
    </w:p>
    <w:p w:rsidR="00C61CC7" w:rsidRPr="00396EC6" w:rsidRDefault="00DC617C" w:rsidP="001C1632">
      <w:pPr>
        <w:widowControl/>
        <w:autoSpaceDE w:val="0"/>
        <w:spacing w:line="578" w:lineRule="atLeast"/>
        <w:ind w:firstLine="645"/>
        <w:jc w:val="left"/>
        <w:rPr>
          <w:rFonts w:ascii="楷体" w:eastAsia="楷体" w:hAnsi="楷体" w:cs="仿宋_GB2312"/>
          <w:b/>
          <w:sz w:val="32"/>
          <w:szCs w:val="32"/>
        </w:rPr>
      </w:pPr>
      <w:r w:rsidRPr="00396EC6">
        <w:rPr>
          <w:rFonts w:ascii="楷体" w:eastAsia="楷体" w:hAnsi="楷体" w:cs="仿宋_GB2312" w:hint="eastAsia"/>
          <w:b/>
          <w:kern w:val="0"/>
          <w:sz w:val="32"/>
          <w:szCs w:val="32"/>
          <w:shd w:val="clear" w:color="auto" w:fill="FFFFFF"/>
          <w:lang w:bidi="ar"/>
        </w:rPr>
        <w:t>（四）关于三亚市城郊人民检察院201</w:t>
      </w:r>
      <w:r w:rsidR="001C1632" w:rsidRPr="00396EC6">
        <w:rPr>
          <w:rFonts w:ascii="楷体" w:eastAsia="楷体" w:hAnsi="楷体" w:cs="仿宋_GB2312" w:hint="eastAsia"/>
          <w:b/>
          <w:kern w:val="0"/>
          <w:sz w:val="32"/>
          <w:szCs w:val="32"/>
          <w:shd w:val="clear" w:color="auto" w:fill="FFFFFF"/>
          <w:lang w:bidi="ar"/>
        </w:rPr>
        <w:t>6</w:t>
      </w:r>
      <w:r w:rsidRPr="00396EC6">
        <w:rPr>
          <w:rFonts w:ascii="楷体" w:eastAsia="楷体" w:hAnsi="楷体" w:cs="仿宋_GB2312" w:hint="eastAsia"/>
          <w:b/>
          <w:kern w:val="0"/>
          <w:sz w:val="32"/>
          <w:szCs w:val="32"/>
          <w:shd w:val="clear" w:color="auto" w:fill="FFFFFF"/>
          <w:lang w:bidi="ar"/>
        </w:rPr>
        <w:t>年度财政拨款收入支出决算总体情况说明</w:t>
      </w:r>
    </w:p>
    <w:p w:rsidR="001C1632" w:rsidRDefault="00DC617C" w:rsidP="001C1632">
      <w:pPr>
        <w:widowControl/>
        <w:autoSpaceDE w:val="0"/>
        <w:spacing w:line="578" w:lineRule="atLeast"/>
        <w:ind w:firstLine="645"/>
        <w:jc w:val="left"/>
        <w:rPr>
          <w:rFonts w:ascii="仿宋_GB2312" w:eastAsia="仿宋_GB2312" w:hAnsi="仿宋_GB2312" w:cs="仿宋_GB2312"/>
          <w:kern w:val="0"/>
          <w:sz w:val="32"/>
          <w:szCs w:val="32"/>
          <w:shd w:val="clear" w:color="auto" w:fill="FFFFFF"/>
          <w:lang w:bidi="ar"/>
        </w:rPr>
      </w:pPr>
      <w:r w:rsidRPr="001C1632">
        <w:rPr>
          <w:rFonts w:ascii="仿宋_GB2312" w:eastAsia="仿宋_GB2312" w:hAnsi="仿宋_GB2312" w:cs="仿宋_GB2312" w:hint="eastAsia"/>
          <w:kern w:val="0"/>
          <w:sz w:val="32"/>
          <w:szCs w:val="32"/>
          <w:shd w:val="clear" w:color="auto" w:fill="FFFFFF"/>
          <w:lang w:bidi="ar"/>
        </w:rPr>
        <w:t>三亚市城郊人民检察院201</w:t>
      </w:r>
      <w:r w:rsidR="001C1632">
        <w:rPr>
          <w:rFonts w:ascii="仿宋_GB2312" w:eastAsia="仿宋_GB2312" w:hAnsi="仿宋_GB2312" w:cs="仿宋_GB2312" w:hint="eastAsia"/>
          <w:kern w:val="0"/>
          <w:sz w:val="32"/>
          <w:szCs w:val="32"/>
          <w:shd w:val="clear" w:color="auto" w:fill="FFFFFF"/>
          <w:lang w:bidi="ar"/>
        </w:rPr>
        <w:t>6</w:t>
      </w:r>
      <w:r w:rsidRPr="001C1632">
        <w:rPr>
          <w:rFonts w:ascii="仿宋_GB2312" w:eastAsia="仿宋_GB2312" w:hAnsi="仿宋_GB2312" w:cs="仿宋_GB2312" w:hint="eastAsia"/>
          <w:kern w:val="0"/>
          <w:sz w:val="32"/>
          <w:szCs w:val="32"/>
          <w:shd w:val="clear" w:color="auto" w:fill="FFFFFF"/>
          <w:lang w:bidi="ar"/>
        </w:rPr>
        <w:t>年度财政拨款收入</w:t>
      </w:r>
      <w:r w:rsidR="001C1632">
        <w:rPr>
          <w:rFonts w:ascii="仿宋_GB2312" w:eastAsia="仿宋_GB2312" w:hAnsi="仿宋_GB2312" w:cs="仿宋_GB2312" w:hint="eastAsia"/>
          <w:kern w:val="0"/>
          <w:sz w:val="32"/>
          <w:szCs w:val="32"/>
          <w:shd w:val="clear" w:color="auto" w:fill="FFFFFF"/>
          <w:lang w:bidi="ar"/>
        </w:rPr>
        <w:t>4757.03</w:t>
      </w:r>
      <w:r w:rsidRPr="001C1632">
        <w:rPr>
          <w:rFonts w:ascii="仿宋_GB2312" w:eastAsia="仿宋_GB2312" w:hAnsi="仿宋_GB2312" w:cs="仿宋_GB2312" w:hint="eastAsia"/>
          <w:kern w:val="0"/>
          <w:sz w:val="32"/>
          <w:szCs w:val="32"/>
          <w:shd w:val="clear" w:color="auto" w:fill="FFFFFF"/>
          <w:lang w:bidi="ar"/>
        </w:rPr>
        <w:t>万元，</w:t>
      </w:r>
      <w:r w:rsidR="001C1632" w:rsidRPr="00D51DCC">
        <w:rPr>
          <w:rFonts w:ascii="仿宋_GB2312" w:eastAsia="仿宋_GB2312" w:hAnsi="仿宋_GB2312" w:cs="仿宋_GB2312" w:hint="eastAsia"/>
          <w:kern w:val="0"/>
          <w:sz w:val="32"/>
          <w:szCs w:val="32"/>
          <w:shd w:val="clear" w:color="auto" w:fill="FFFFFF"/>
          <w:lang w:bidi="ar"/>
        </w:rPr>
        <w:t>与2015年度相比，</w:t>
      </w:r>
      <w:r w:rsidR="001C1632">
        <w:rPr>
          <w:rFonts w:ascii="仿宋_GB2312" w:eastAsia="仿宋_GB2312" w:hAnsi="仿宋_GB2312" w:cs="仿宋_GB2312" w:hint="eastAsia"/>
          <w:kern w:val="0"/>
          <w:sz w:val="32"/>
          <w:szCs w:val="32"/>
          <w:shd w:val="clear" w:color="auto" w:fill="FFFFFF"/>
          <w:lang w:bidi="ar"/>
        </w:rPr>
        <w:t>增加</w:t>
      </w:r>
      <w:r w:rsidR="00B505BC">
        <w:rPr>
          <w:rFonts w:ascii="仿宋_GB2312" w:eastAsia="仿宋_GB2312" w:hAnsi="仿宋_GB2312" w:cs="仿宋_GB2312" w:hint="eastAsia"/>
          <w:kern w:val="0"/>
          <w:sz w:val="32"/>
          <w:szCs w:val="32"/>
          <w:shd w:val="clear" w:color="auto" w:fill="FFFFFF"/>
          <w:lang w:bidi="ar"/>
        </w:rPr>
        <w:t>625.02</w:t>
      </w:r>
      <w:r w:rsidR="001C1632">
        <w:rPr>
          <w:rFonts w:ascii="仿宋_GB2312" w:eastAsia="仿宋_GB2312" w:hAnsi="仿宋_GB2312" w:cs="仿宋_GB2312" w:hint="eastAsia"/>
          <w:kern w:val="0"/>
          <w:sz w:val="32"/>
          <w:szCs w:val="32"/>
          <w:shd w:val="clear" w:color="auto" w:fill="FFFFFF"/>
          <w:lang w:bidi="ar"/>
        </w:rPr>
        <w:t>万元，增长</w:t>
      </w:r>
      <w:r w:rsidR="00B505BC">
        <w:rPr>
          <w:rFonts w:ascii="仿宋_GB2312" w:eastAsia="仿宋_GB2312" w:hAnsi="仿宋_GB2312" w:cs="仿宋_GB2312" w:hint="eastAsia"/>
          <w:kern w:val="0"/>
          <w:sz w:val="32"/>
          <w:szCs w:val="32"/>
          <w:shd w:val="clear" w:color="auto" w:fill="FFFFFF"/>
          <w:lang w:bidi="ar"/>
        </w:rPr>
        <w:t>15.13</w:t>
      </w:r>
      <w:r w:rsidR="001C1632">
        <w:rPr>
          <w:rFonts w:ascii="仿宋_GB2312" w:eastAsia="仿宋_GB2312" w:hAnsi="仿宋_GB2312" w:cs="仿宋_GB2312" w:hint="eastAsia"/>
          <w:kern w:val="0"/>
          <w:sz w:val="32"/>
          <w:szCs w:val="32"/>
          <w:shd w:val="clear" w:color="auto" w:fill="FFFFFF"/>
          <w:lang w:bidi="ar"/>
        </w:rPr>
        <w:t>%。</w:t>
      </w:r>
    </w:p>
    <w:p w:rsidR="007D6C00" w:rsidRDefault="00C77DAC" w:rsidP="007D6C00">
      <w:pPr>
        <w:widowControl/>
        <w:autoSpaceDE w:val="0"/>
        <w:spacing w:line="578" w:lineRule="atLeast"/>
        <w:ind w:firstLine="645"/>
        <w:jc w:val="left"/>
        <w:rPr>
          <w:rFonts w:ascii="仿宋_GB2312" w:eastAsia="仿宋_GB2312" w:hAnsi="仿宋_GB2312" w:cs="仿宋_GB2312"/>
          <w:color w:val="FF0000"/>
          <w:sz w:val="32"/>
          <w:szCs w:val="32"/>
        </w:rPr>
      </w:pPr>
      <w:r>
        <w:rPr>
          <w:rFonts w:ascii="仿宋_GB2312" w:eastAsia="仿宋_GB2312" w:hAnsi="仿宋_GB2312" w:cs="仿宋_GB2312" w:hint="eastAsia"/>
          <w:kern w:val="0"/>
          <w:sz w:val="32"/>
          <w:szCs w:val="32"/>
          <w:shd w:val="clear" w:color="auto" w:fill="FFFFFF"/>
          <w:lang w:bidi="ar"/>
        </w:rPr>
        <w:t>财政拨款支出4757.03</w:t>
      </w:r>
      <w:r w:rsidR="00DC617C" w:rsidRPr="001C1632">
        <w:rPr>
          <w:rFonts w:ascii="仿宋_GB2312" w:eastAsia="仿宋_GB2312" w:hAnsi="仿宋_GB2312" w:cs="仿宋_GB2312" w:hint="eastAsia"/>
          <w:kern w:val="0"/>
          <w:sz w:val="32"/>
          <w:szCs w:val="32"/>
          <w:shd w:val="clear" w:color="auto" w:fill="FFFFFF"/>
          <w:lang w:bidi="ar"/>
        </w:rPr>
        <w:t>万元</w:t>
      </w:r>
      <w:r>
        <w:rPr>
          <w:rFonts w:ascii="仿宋_GB2312" w:eastAsia="仿宋_GB2312" w:hAnsi="仿宋_GB2312" w:cs="仿宋_GB2312" w:hint="eastAsia"/>
          <w:kern w:val="0"/>
          <w:sz w:val="32"/>
          <w:szCs w:val="32"/>
          <w:shd w:val="clear" w:color="auto" w:fill="FFFFFF"/>
          <w:lang w:bidi="ar"/>
        </w:rPr>
        <w:t>，</w:t>
      </w:r>
      <w:r w:rsidRPr="00D51DCC">
        <w:rPr>
          <w:rFonts w:ascii="仿宋_GB2312" w:eastAsia="仿宋_GB2312" w:hAnsi="仿宋_GB2312" w:cs="仿宋_GB2312" w:hint="eastAsia"/>
          <w:kern w:val="0"/>
          <w:sz w:val="32"/>
          <w:szCs w:val="32"/>
          <w:shd w:val="clear" w:color="auto" w:fill="FFFFFF"/>
          <w:lang w:bidi="ar"/>
        </w:rPr>
        <w:t>与2015年度相比，</w:t>
      </w:r>
      <w:r>
        <w:rPr>
          <w:rFonts w:ascii="仿宋_GB2312" w:eastAsia="仿宋_GB2312" w:hAnsi="仿宋_GB2312" w:cs="仿宋_GB2312" w:hint="eastAsia"/>
          <w:kern w:val="0"/>
          <w:sz w:val="32"/>
          <w:szCs w:val="32"/>
          <w:shd w:val="clear" w:color="auto" w:fill="FFFFFF"/>
          <w:lang w:bidi="ar"/>
        </w:rPr>
        <w:t>增加625.02万元，增长15.13%</w:t>
      </w:r>
      <w:r w:rsidR="00DC617C" w:rsidRPr="001C1632">
        <w:rPr>
          <w:rFonts w:ascii="仿宋_GB2312" w:eastAsia="仿宋_GB2312" w:hAnsi="仿宋_GB2312" w:cs="仿宋_GB2312" w:hint="eastAsia"/>
          <w:kern w:val="0"/>
          <w:sz w:val="32"/>
          <w:szCs w:val="32"/>
          <w:shd w:val="clear" w:color="auto" w:fill="FFFFFF"/>
          <w:lang w:bidi="ar"/>
        </w:rPr>
        <w:t>。</w:t>
      </w:r>
    </w:p>
    <w:p w:rsidR="007D6C00" w:rsidRPr="00396EC6" w:rsidRDefault="00DC617C" w:rsidP="007D6C00">
      <w:pPr>
        <w:widowControl/>
        <w:autoSpaceDE w:val="0"/>
        <w:spacing w:line="578" w:lineRule="atLeast"/>
        <w:ind w:firstLine="645"/>
        <w:jc w:val="left"/>
        <w:rPr>
          <w:rFonts w:ascii="楷体" w:eastAsia="楷体" w:hAnsi="楷体" w:cs="仿宋_GB2312"/>
          <w:b/>
          <w:sz w:val="32"/>
          <w:szCs w:val="32"/>
        </w:rPr>
      </w:pPr>
      <w:r w:rsidRPr="00396EC6">
        <w:rPr>
          <w:rFonts w:ascii="楷体" w:eastAsia="楷体" w:hAnsi="楷体" w:cs="仿宋_GB2312" w:hint="eastAsia"/>
          <w:b/>
          <w:kern w:val="0"/>
          <w:sz w:val="32"/>
          <w:szCs w:val="32"/>
          <w:shd w:val="clear" w:color="auto" w:fill="FFFFFF"/>
          <w:lang w:bidi="ar"/>
        </w:rPr>
        <w:lastRenderedPageBreak/>
        <w:t>（五）关于三亚市城郊人民检察院201</w:t>
      </w:r>
      <w:r w:rsidR="007D6C00" w:rsidRPr="00396EC6">
        <w:rPr>
          <w:rFonts w:ascii="楷体" w:eastAsia="楷体" w:hAnsi="楷体" w:cs="仿宋_GB2312" w:hint="eastAsia"/>
          <w:b/>
          <w:kern w:val="0"/>
          <w:sz w:val="32"/>
          <w:szCs w:val="32"/>
          <w:shd w:val="clear" w:color="auto" w:fill="FFFFFF"/>
          <w:lang w:bidi="ar"/>
        </w:rPr>
        <w:t>6</w:t>
      </w:r>
      <w:r w:rsidRPr="00396EC6">
        <w:rPr>
          <w:rFonts w:ascii="楷体" w:eastAsia="楷体" w:hAnsi="楷体" w:cs="仿宋_GB2312" w:hint="eastAsia"/>
          <w:b/>
          <w:kern w:val="0"/>
          <w:sz w:val="32"/>
          <w:szCs w:val="32"/>
          <w:shd w:val="clear" w:color="auto" w:fill="FFFFFF"/>
          <w:lang w:bidi="ar"/>
        </w:rPr>
        <w:t>年度一般公共预算财政拨款支出决算情况说明</w:t>
      </w:r>
    </w:p>
    <w:p w:rsidR="00C61CC7" w:rsidRPr="007D6C00" w:rsidRDefault="00DC617C" w:rsidP="007D6C00">
      <w:pPr>
        <w:widowControl/>
        <w:autoSpaceDE w:val="0"/>
        <w:spacing w:line="578" w:lineRule="atLeast"/>
        <w:ind w:firstLine="645"/>
        <w:jc w:val="left"/>
        <w:rPr>
          <w:rFonts w:ascii="仿宋_GB2312" w:eastAsia="仿宋_GB2312" w:hAnsi="仿宋_GB2312" w:cs="仿宋_GB2312"/>
          <w:kern w:val="0"/>
          <w:sz w:val="32"/>
          <w:szCs w:val="32"/>
          <w:shd w:val="clear" w:color="auto" w:fill="FFFFFF"/>
          <w:lang w:bidi="ar"/>
        </w:rPr>
      </w:pPr>
      <w:r w:rsidRPr="007D6C00">
        <w:rPr>
          <w:rFonts w:ascii="仿宋_GB2312" w:eastAsia="仿宋_GB2312" w:hAnsi="仿宋_GB2312" w:cs="仿宋_GB2312" w:hint="eastAsia"/>
          <w:kern w:val="0"/>
          <w:sz w:val="32"/>
          <w:szCs w:val="32"/>
          <w:shd w:val="clear" w:color="auto" w:fill="FFFFFF"/>
          <w:lang w:bidi="ar"/>
        </w:rPr>
        <w:t>1.</w:t>
      </w:r>
      <w:r w:rsidR="007D6C00" w:rsidRPr="007D6C00">
        <w:rPr>
          <w:rFonts w:ascii="仿宋_GB2312" w:eastAsia="仿宋_GB2312" w:hAnsi="仿宋_GB2312" w:cs="仿宋_GB2312" w:hint="eastAsia"/>
          <w:kern w:val="0"/>
          <w:sz w:val="32"/>
          <w:szCs w:val="32"/>
          <w:shd w:val="clear" w:color="auto" w:fill="FFFFFF"/>
          <w:lang w:bidi="ar"/>
        </w:rPr>
        <w:t>一般公共预算</w:t>
      </w:r>
      <w:r w:rsidRPr="007D6C00">
        <w:rPr>
          <w:rFonts w:ascii="仿宋_GB2312" w:eastAsia="仿宋_GB2312" w:hAnsi="仿宋_GB2312" w:cs="仿宋_GB2312" w:hint="eastAsia"/>
          <w:kern w:val="0"/>
          <w:sz w:val="32"/>
          <w:szCs w:val="32"/>
          <w:shd w:val="clear" w:color="auto" w:fill="FFFFFF"/>
          <w:lang w:bidi="ar"/>
        </w:rPr>
        <w:t>财政拨款</w:t>
      </w:r>
      <w:r w:rsidR="007D6C00">
        <w:rPr>
          <w:rFonts w:ascii="仿宋_GB2312" w:eastAsia="仿宋_GB2312" w:hAnsi="仿宋_GB2312" w:cs="仿宋_GB2312" w:hint="eastAsia"/>
          <w:kern w:val="0"/>
          <w:sz w:val="32"/>
          <w:szCs w:val="32"/>
          <w:shd w:val="clear" w:color="auto" w:fill="FFFFFF"/>
          <w:lang w:bidi="ar"/>
        </w:rPr>
        <w:t>收入</w:t>
      </w:r>
      <w:r w:rsidRPr="007D6C00">
        <w:rPr>
          <w:rFonts w:ascii="仿宋_GB2312" w:eastAsia="仿宋_GB2312" w:hAnsi="仿宋_GB2312" w:cs="仿宋_GB2312" w:hint="eastAsia"/>
          <w:kern w:val="0"/>
          <w:sz w:val="32"/>
          <w:szCs w:val="32"/>
          <w:shd w:val="clear" w:color="auto" w:fill="FFFFFF"/>
          <w:lang w:bidi="ar"/>
        </w:rPr>
        <w:t>决算总体情况</w:t>
      </w:r>
    </w:p>
    <w:p w:rsidR="00C61CC7" w:rsidRDefault="00DC617C">
      <w:pPr>
        <w:widowControl/>
        <w:autoSpaceDE w:val="0"/>
        <w:spacing w:line="578" w:lineRule="atLeast"/>
        <w:ind w:firstLine="640"/>
        <w:jc w:val="left"/>
        <w:rPr>
          <w:rFonts w:ascii="仿宋_GB2312" w:eastAsia="仿宋_GB2312" w:hAnsi="仿宋_GB2312" w:cs="仿宋_GB2312"/>
          <w:kern w:val="0"/>
          <w:sz w:val="32"/>
          <w:szCs w:val="32"/>
          <w:shd w:val="clear" w:color="auto" w:fill="FFFFFF"/>
          <w:lang w:bidi="ar"/>
        </w:rPr>
      </w:pPr>
      <w:r w:rsidRPr="007D6C00">
        <w:rPr>
          <w:rFonts w:ascii="仿宋_GB2312" w:eastAsia="仿宋_GB2312" w:hAnsi="仿宋_GB2312" w:cs="仿宋_GB2312" w:hint="eastAsia"/>
          <w:kern w:val="0"/>
          <w:sz w:val="32"/>
          <w:szCs w:val="32"/>
          <w:shd w:val="clear" w:color="auto" w:fill="FFFFFF"/>
          <w:lang w:bidi="ar"/>
        </w:rPr>
        <w:t>三亚市城郊人民检察院201</w:t>
      </w:r>
      <w:r w:rsidR="007D6C00" w:rsidRPr="007D6C00">
        <w:rPr>
          <w:rFonts w:ascii="仿宋_GB2312" w:eastAsia="仿宋_GB2312" w:hAnsi="仿宋_GB2312" w:cs="仿宋_GB2312" w:hint="eastAsia"/>
          <w:kern w:val="0"/>
          <w:sz w:val="32"/>
          <w:szCs w:val="32"/>
          <w:shd w:val="clear" w:color="auto" w:fill="FFFFFF"/>
          <w:lang w:bidi="ar"/>
        </w:rPr>
        <w:t>6</w:t>
      </w:r>
      <w:r w:rsidRPr="007D6C00">
        <w:rPr>
          <w:rFonts w:ascii="仿宋_GB2312" w:eastAsia="仿宋_GB2312" w:hAnsi="仿宋_GB2312" w:cs="仿宋_GB2312" w:hint="eastAsia"/>
          <w:kern w:val="0"/>
          <w:sz w:val="32"/>
          <w:szCs w:val="32"/>
          <w:shd w:val="clear" w:color="auto" w:fill="FFFFFF"/>
          <w:lang w:bidi="ar"/>
        </w:rPr>
        <w:t>年度</w:t>
      </w:r>
      <w:r w:rsidR="007D6C00">
        <w:rPr>
          <w:rFonts w:ascii="仿宋_GB2312" w:eastAsia="仿宋_GB2312" w:hAnsi="仿宋_GB2312" w:cs="仿宋_GB2312" w:hint="eastAsia"/>
          <w:kern w:val="0"/>
          <w:sz w:val="32"/>
          <w:szCs w:val="32"/>
          <w:shd w:val="clear" w:color="auto" w:fill="FFFFFF"/>
          <w:lang w:bidi="ar"/>
        </w:rPr>
        <w:t>一般公共预算</w:t>
      </w:r>
      <w:r w:rsidRPr="007D6C00">
        <w:rPr>
          <w:rFonts w:ascii="仿宋_GB2312" w:eastAsia="仿宋_GB2312" w:hAnsi="仿宋_GB2312" w:cs="仿宋_GB2312" w:hint="eastAsia"/>
          <w:kern w:val="0"/>
          <w:sz w:val="32"/>
          <w:szCs w:val="32"/>
          <w:shd w:val="clear" w:color="auto" w:fill="FFFFFF"/>
          <w:lang w:bidi="ar"/>
        </w:rPr>
        <w:t>财政拨款</w:t>
      </w:r>
      <w:r w:rsidR="007D6C00">
        <w:rPr>
          <w:rFonts w:ascii="仿宋_GB2312" w:eastAsia="仿宋_GB2312" w:hAnsi="仿宋_GB2312" w:cs="仿宋_GB2312" w:hint="eastAsia"/>
          <w:kern w:val="0"/>
          <w:sz w:val="32"/>
          <w:szCs w:val="32"/>
          <w:shd w:val="clear" w:color="auto" w:fill="FFFFFF"/>
          <w:lang w:bidi="ar"/>
        </w:rPr>
        <w:t>收入3557.3</w:t>
      </w:r>
      <w:r w:rsidR="007D6C00" w:rsidRPr="007D6C00">
        <w:rPr>
          <w:rFonts w:ascii="仿宋_GB2312" w:eastAsia="仿宋_GB2312" w:hAnsi="仿宋_GB2312" w:cs="仿宋_GB2312" w:hint="eastAsia"/>
          <w:kern w:val="0"/>
          <w:sz w:val="32"/>
          <w:szCs w:val="32"/>
          <w:shd w:val="clear" w:color="auto" w:fill="FFFFFF"/>
          <w:lang w:bidi="ar"/>
        </w:rPr>
        <w:t>万元</w:t>
      </w:r>
      <w:r w:rsidRPr="007D6C00">
        <w:rPr>
          <w:rFonts w:ascii="仿宋_GB2312" w:eastAsia="仿宋_GB2312" w:hAnsi="仿宋_GB2312" w:cs="仿宋_GB2312" w:hint="eastAsia"/>
          <w:kern w:val="0"/>
          <w:sz w:val="32"/>
          <w:szCs w:val="32"/>
          <w:shd w:val="clear" w:color="auto" w:fill="FFFFFF"/>
          <w:lang w:bidi="ar"/>
        </w:rPr>
        <w:t>。</w:t>
      </w:r>
    </w:p>
    <w:p w:rsidR="00CD3210" w:rsidRPr="007D6C00" w:rsidRDefault="00CD3210" w:rsidP="00CD3210">
      <w:pPr>
        <w:widowControl/>
        <w:autoSpaceDE w:val="0"/>
        <w:spacing w:line="578" w:lineRule="atLeast"/>
        <w:ind w:firstLine="645"/>
        <w:jc w:val="left"/>
        <w:rPr>
          <w:rFonts w:ascii="仿宋_GB2312" w:eastAsia="仿宋_GB2312" w:hAnsi="仿宋_GB2312" w:cs="仿宋_GB2312"/>
          <w:kern w:val="0"/>
          <w:sz w:val="32"/>
          <w:szCs w:val="32"/>
          <w:shd w:val="clear" w:color="auto" w:fill="FFFFFF"/>
          <w:lang w:bidi="ar"/>
        </w:rPr>
      </w:pPr>
      <w:r>
        <w:rPr>
          <w:rFonts w:ascii="仿宋_GB2312" w:eastAsia="仿宋_GB2312" w:hAnsi="仿宋_GB2312" w:cs="仿宋_GB2312" w:hint="eastAsia"/>
          <w:kern w:val="0"/>
          <w:sz w:val="32"/>
          <w:szCs w:val="32"/>
          <w:shd w:val="clear" w:color="auto" w:fill="FFFFFF"/>
          <w:lang w:bidi="ar"/>
        </w:rPr>
        <w:t>2</w:t>
      </w:r>
      <w:r w:rsidRPr="007D6C00">
        <w:rPr>
          <w:rFonts w:ascii="仿宋_GB2312" w:eastAsia="仿宋_GB2312" w:hAnsi="仿宋_GB2312" w:cs="仿宋_GB2312" w:hint="eastAsia"/>
          <w:kern w:val="0"/>
          <w:sz w:val="32"/>
          <w:szCs w:val="32"/>
          <w:shd w:val="clear" w:color="auto" w:fill="FFFFFF"/>
          <w:lang w:bidi="ar"/>
        </w:rPr>
        <w:t>.一般公共预算财政拨款</w:t>
      </w:r>
      <w:r>
        <w:rPr>
          <w:rFonts w:ascii="仿宋_GB2312" w:eastAsia="仿宋_GB2312" w:hAnsi="仿宋_GB2312" w:cs="仿宋_GB2312" w:hint="eastAsia"/>
          <w:kern w:val="0"/>
          <w:sz w:val="32"/>
          <w:szCs w:val="32"/>
          <w:shd w:val="clear" w:color="auto" w:fill="FFFFFF"/>
          <w:lang w:bidi="ar"/>
        </w:rPr>
        <w:t>支出</w:t>
      </w:r>
      <w:r w:rsidRPr="007D6C00">
        <w:rPr>
          <w:rFonts w:ascii="仿宋_GB2312" w:eastAsia="仿宋_GB2312" w:hAnsi="仿宋_GB2312" w:cs="仿宋_GB2312" w:hint="eastAsia"/>
          <w:kern w:val="0"/>
          <w:sz w:val="32"/>
          <w:szCs w:val="32"/>
          <w:shd w:val="clear" w:color="auto" w:fill="FFFFFF"/>
          <w:lang w:bidi="ar"/>
        </w:rPr>
        <w:t>决算总体情况</w:t>
      </w:r>
    </w:p>
    <w:p w:rsidR="00CD3210" w:rsidRPr="00CD3210" w:rsidRDefault="00CD3210">
      <w:pPr>
        <w:widowControl/>
        <w:autoSpaceDE w:val="0"/>
        <w:spacing w:line="578" w:lineRule="atLeast"/>
        <w:ind w:firstLine="640"/>
        <w:jc w:val="left"/>
        <w:rPr>
          <w:rFonts w:ascii="仿宋_GB2312" w:eastAsia="仿宋_GB2312" w:hAnsi="仿宋_GB2312" w:cs="仿宋_GB2312"/>
          <w:sz w:val="32"/>
          <w:szCs w:val="32"/>
        </w:rPr>
      </w:pPr>
      <w:r w:rsidRPr="007D6C00">
        <w:rPr>
          <w:rFonts w:ascii="仿宋_GB2312" w:eastAsia="仿宋_GB2312" w:hAnsi="仿宋_GB2312" w:cs="仿宋_GB2312" w:hint="eastAsia"/>
          <w:kern w:val="0"/>
          <w:sz w:val="32"/>
          <w:szCs w:val="32"/>
          <w:shd w:val="clear" w:color="auto" w:fill="FFFFFF"/>
          <w:lang w:bidi="ar"/>
        </w:rPr>
        <w:t>三亚市城郊人民检察院2016年度</w:t>
      </w:r>
      <w:r>
        <w:rPr>
          <w:rFonts w:ascii="仿宋_GB2312" w:eastAsia="仿宋_GB2312" w:hAnsi="仿宋_GB2312" w:cs="仿宋_GB2312" w:hint="eastAsia"/>
          <w:kern w:val="0"/>
          <w:sz w:val="32"/>
          <w:szCs w:val="32"/>
          <w:shd w:val="clear" w:color="auto" w:fill="FFFFFF"/>
          <w:lang w:bidi="ar"/>
        </w:rPr>
        <w:t>一般公共预算</w:t>
      </w:r>
      <w:r w:rsidRPr="007D6C00">
        <w:rPr>
          <w:rFonts w:ascii="仿宋_GB2312" w:eastAsia="仿宋_GB2312" w:hAnsi="仿宋_GB2312" w:cs="仿宋_GB2312" w:hint="eastAsia"/>
          <w:kern w:val="0"/>
          <w:sz w:val="32"/>
          <w:szCs w:val="32"/>
          <w:shd w:val="clear" w:color="auto" w:fill="FFFFFF"/>
          <w:lang w:bidi="ar"/>
        </w:rPr>
        <w:t>财政拨款</w:t>
      </w:r>
      <w:r>
        <w:rPr>
          <w:rFonts w:ascii="仿宋_GB2312" w:eastAsia="仿宋_GB2312" w:hAnsi="仿宋_GB2312" w:cs="仿宋_GB2312" w:hint="eastAsia"/>
          <w:kern w:val="0"/>
          <w:sz w:val="32"/>
          <w:szCs w:val="32"/>
          <w:shd w:val="clear" w:color="auto" w:fill="FFFFFF"/>
          <w:lang w:bidi="ar"/>
        </w:rPr>
        <w:t>支出3197.31</w:t>
      </w:r>
      <w:r w:rsidRPr="007D6C00">
        <w:rPr>
          <w:rFonts w:ascii="仿宋_GB2312" w:eastAsia="仿宋_GB2312" w:hAnsi="仿宋_GB2312" w:cs="仿宋_GB2312" w:hint="eastAsia"/>
          <w:kern w:val="0"/>
          <w:sz w:val="32"/>
          <w:szCs w:val="32"/>
          <w:shd w:val="clear" w:color="auto" w:fill="FFFFFF"/>
          <w:lang w:bidi="ar"/>
        </w:rPr>
        <w:t>万元</w:t>
      </w:r>
      <w:r w:rsidR="006A4FD6">
        <w:rPr>
          <w:rFonts w:ascii="仿宋_GB2312" w:eastAsia="仿宋_GB2312" w:hAnsi="仿宋_GB2312" w:cs="仿宋_GB2312" w:hint="eastAsia"/>
          <w:kern w:val="0"/>
          <w:sz w:val="32"/>
          <w:szCs w:val="32"/>
          <w:shd w:val="clear" w:color="auto" w:fill="FFFFFF"/>
          <w:lang w:bidi="ar"/>
        </w:rPr>
        <w:t>，占本年支出合计的83.35%</w:t>
      </w:r>
      <w:r w:rsidRPr="007D6C00">
        <w:rPr>
          <w:rFonts w:ascii="仿宋_GB2312" w:eastAsia="仿宋_GB2312" w:hAnsi="仿宋_GB2312" w:cs="仿宋_GB2312" w:hint="eastAsia"/>
          <w:kern w:val="0"/>
          <w:sz w:val="32"/>
          <w:szCs w:val="32"/>
          <w:shd w:val="clear" w:color="auto" w:fill="FFFFFF"/>
          <w:lang w:bidi="ar"/>
        </w:rPr>
        <w:t>。</w:t>
      </w:r>
      <w:r w:rsidR="006A4FD6">
        <w:rPr>
          <w:rFonts w:ascii="仿宋_GB2312" w:eastAsia="仿宋_GB2312" w:hAnsi="仿宋_GB2312" w:cs="仿宋_GB2312" w:hint="eastAsia"/>
          <w:kern w:val="0"/>
          <w:sz w:val="32"/>
          <w:szCs w:val="32"/>
          <w:shd w:val="clear" w:color="auto" w:fill="FFFFFF"/>
          <w:lang w:bidi="ar"/>
        </w:rPr>
        <w:t>与2015年度相比，财政拨款支出增加236万元，增长7.97%。</w:t>
      </w:r>
    </w:p>
    <w:p w:rsidR="00C61CC7" w:rsidRPr="00C33634" w:rsidRDefault="00DC617C">
      <w:pPr>
        <w:widowControl/>
        <w:autoSpaceDE w:val="0"/>
        <w:spacing w:line="578" w:lineRule="atLeast"/>
        <w:jc w:val="left"/>
        <w:rPr>
          <w:rFonts w:ascii="仿宋_GB2312" w:eastAsia="仿宋_GB2312" w:hAnsi="仿宋_GB2312" w:cs="仿宋_GB2312"/>
          <w:color w:val="FF0000"/>
          <w:sz w:val="32"/>
          <w:szCs w:val="32"/>
        </w:rPr>
      </w:pPr>
      <w:r w:rsidRPr="00C33634">
        <w:rPr>
          <w:rFonts w:ascii="仿宋_GB2312" w:eastAsia="仿宋_GB2312" w:hAnsi="仿宋_GB2312" w:cs="仿宋_GB2312" w:hint="eastAsia"/>
          <w:color w:val="FF0000"/>
          <w:kern w:val="0"/>
          <w:sz w:val="32"/>
          <w:szCs w:val="32"/>
          <w:shd w:val="clear" w:color="auto" w:fill="FFFFFF"/>
          <w:lang w:bidi="ar"/>
        </w:rPr>
        <w:t xml:space="preserve">  </w:t>
      </w:r>
      <w:r w:rsidRPr="006A4FD6">
        <w:rPr>
          <w:rFonts w:ascii="仿宋_GB2312" w:eastAsia="仿宋_GB2312" w:hAnsi="仿宋_GB2312" w:cs="仿宋_GB2312" w:hint="eastAsia"/>
          <w:kern w:val="0"/>
          <w:sz w:val="32"/>
          <w:szCs w:val="32"/>
          <w:shd w:val="clear" w:color="auto" w:fill="FFFFFF"/>
          <w:lang w:bidi="ar"/>
        </w:rPr>
        <w:t xml:space="preserve">  </w:t>
      </w:r>
      <w:r w:rsidR="006A4FD6" w:rsidRPr="006A4FD6">
        <w:rPr>
          <w:rFonts w:ascii="仿宋_GB2312" w:eastAsia="仿宋_GB2312" w:hAnsi="仿宋_GB2312" w:cs="仿宋_GB2312" w:hint="eastAsia"/>
          <w:kern w:val="0"/>
          <w:sz w:val="32"/>
          <w:szCs w:val="32"/>
          <w:shd w:val="clear" w:color="auto" w:fill="FFFFFF"/>
          <w:lang w:bidi="ar"/>
        </w:rPr>
        <w:t>3.</w:t>
      </w:r>
      <w:r w:rsidRPr="006A4FD6">
        <w:rPr>
          <w:rFonts w:ascii="仿宋_GB2312" w:eastAsia="仿宋_GB2312" w:hAnsi="仿宋_GB2312" w:cs="仿宋_GB2312" w:hint="eastAsia"/>
          <w:kern w:val="0"/>
          <w:sz w:val="32"/>
          <w:szCs w:val="32"/>
          <w:shd w:val="clear" w:color="auto" w:fill="FFFFFF"/>
          <w:lang w:bidi="ar"/>
        </w:rPr>
        <w:t>财政拨款支出决算结构情况</w:t>
      </w:r>
    </w:p>
    <w:p w:rsidR="00C61CC7" w:rsidRPr="00C33634" w:rsidRDefault="00DC617C">
      <w:pPr>
        <w:widowControl/>
        <w:autoSpaceDE w:val="0"/>
        <w:spacing w:line="578" w:lineRule="atLeast"/>
        <w:jc w:val="left"/>
        <w:rPr>
          <w:rFonts w:ascii="仿宋_GB2312" w:eastAsia="仿宋_GB2312" w:hAnsi="仿宋_GB2312" w:cs="仿宋_GB2312"/>
          <w:color w:val="FF0000"/>
          <w:sz w:val="32"/>
          <w:szCs w:val="32"/>
        </w:rPr>
      </w:pPr>
      <w:r w:rsidRPr="006A4FD6">
        <w:rPr>
          <w:rFonts w:ascii="仿宋_GB2312" w:eastAsia="仿宋_GB2312" w:hAnsi="仿宋_GB2312" w:cs="仿宋_GB2312" w:hint="eastAsia"/>
          <w:kern w:val="0"/>
          <w:sz w:val="32"/>
          <w:szCs w:val="32"/>
          <w:shd w:val="clear" w:color="auto" w:fill="FFFFFF"/>
          <w:lang w:bidi="ar"/>
        </w:rPr>
        <w:t xml:space="preserve">    三亚市城郊人民检察院201</w:t>
      </w:r>
      <w:r w:rsidR="006A4FD6" w:rsidRPr="006A4FD6">
        <w:rPr>
          <w:rFonts w:ascii="仿宋_GB2312" w:eastAsia="仿宋_GB2312" w:hAnsi="仿宋_GB2312" w:cs="仿宋_GB2312" w:hint="eastAsia"/>
          <w:kern w:val="0"/>
          <w:sz w:val="32"/>
          <w:szCs w:val="32"/>
          <w:shd w:val="clear" w:color="auto" w:fill="FFFFFF"/>
          <w:lang w:bidi="ar"/>
        </w:rPr>
        <w:t>6</w:t>
      </w:r>
      <w:r w:rsidRPr="006A4FD6">
        <w:rPr>
          <w:rFonts w:ascii="仿宋_GB2312" w:eastAsia="仿宋_GB2312" w:hAnsi="仿宋_GB2312" w:cs="仿宋_GB2312" w:hint="eastAsia"/>
          <w:kern w:val="0"/>
          <w:sz w:val="32"/>
          <w:szCs w:val="32"/>
          <w:shd w:val="clear" w:color="auto" w:fill="FFFFFF"/>
          <w:lang w:bidi="ar"/>
        </w:rPr>
        <w:t>年度</w:t>
      </w:r>
      <w:r w:rsidR="006A4FD6" w:rsidRPr="006A4FD6">
        <w:rPr>
          <w:rFonts w:ascii="仿宋_GB2312" w:eastAsia="仿宋_GB2312" w:hAnsi="仿宋_GB2312" w:cs="仿宋_GB2312" w:hint="eastAsia"/>
          <w:kern w:val="0"/>
          <w:sz w:val="32"/>
          <w:szCs w:val="32"/>
          <w:shd w:val="clear" w:color="auto" w:fill="FFFFFF"/>
          <w:lang w:bidi="ar"/>
        </w:rPr>
        <w:t>一般公共预算</w:t>
      </w:r>
      <w:r w:rsidRPr="006A4FD6">
        <w:rPr>
          <w:rFonts w:ascii="仿宋_GB2312" w:eastAsia="仿宋_GB2312" w:hAnsi="仿宋_GB2312" w:cs="仿宋_GB2312" w:hint="eastAsia"/>
          <w:kern w:val="0"/>
          <w:sz w:val="32"/>
          <w:szCs w:val="32"/>
          <w:shd w:val="clear" w:color="auto" w:fill="FFFFFF"/>
          <w:lang w:bidi="ar"/>
        </w:rPr>
        <w:t>财政拨款支出</w:t>
      </w:r>
      <w:r w:rsidR="006A4FD6" w:rsidRPr="006A4FD6">
        <w:rPr>
          <w:rFonts w:ascii="仿宋_GB2312" w:eastAsia="仿宋_GB2312" w:hAnsi="仿宋_GB2312" w:cs="仿宋_GB2312" w:hint="eastAsia"/>
          <w:kern w:val="0"/>
          <w:sz w:val="32"/>
          <w:szCs w:val="32"/>
          <w:shd w:val="clear" w:color="auto" w:fill="FFFFFF"/>
          <w:lang w:bidi="ar"/>
        </w:rPr>
        <w:t>3197.31</w:t>
      </w:r>
      <w:r w:rsidRPr="006A4FD6">
        <w:rPr>
          <w:rFonts w:ascii="仿宋_GB2312" w:eastAsia="仿宋_GB2312" w:hAnsi="仿宋_GB2312" w:cs="仿宋_GB2312" w:hint="eastAsia"/>
          <w:kern w:val="0"/>
          <w:sz w:val="32"/>
          <w:szCs w:val="32"/>
          <w:shd w:val="clear" w:color="auto" w:fill="FFFFFF"/>
          <w:lang w:bidi="ar"/>
        </w:rPr>
        <w:t>万元，</w:t>
      </w:r>
      <w:r w:rsidRPr="009C3D6C">
        <w:rPr>
          <w:rFonts w:ascii="仿宋_GB2312" w:eastAsia="仿宋_GB2312" w:hAnsi="仿宋_GB2312" w:cs="仿宋_GB2312" w:hint="eastAsia"/>
          <w:kern w:val="0"/>
          <w:sz w:val="32"/>
          <w:szCs w:val="32"/>
          <w:shd w:val="clear" w:color="auto" w:fill="FFFFFF"/>
          <w:lang w:bidi="ar"/>
        </w:rPr>
        <w:t>主要用于以下方面：</w:t>
      </w:r>
      <w:r w:rsidR="009C3D6C" w:rsidRPr="004D4E38">
        <w:rPr>
          <w:rFonts w:ascii="仿宋_GB2312" w:eastAsia="仿宋_GB2312" w:hAnsi="仿宋_GB2312" w:cs="仿宋_GB2312" w:hint="eastAsia"/>
          <w:kern w:val="0"/>
          <w:sz w:val="32"/>
          <w:szCs w:val="32"/>
          <w:shd w:val="clear" w:color="auto" w:fill="FFFFFF"/>
          <w:lang w:bidi="ar"/>
        </w:rPr>
        <w:t>一般公共服务支出</w:t>
      </w:r>
      <w:r w:rsidRPr="004D4E38">
        <w:rPr>
          <w:rFonts w:ascii="仿宋_GB2312" w:eastAsia="仿宋_GB2312" w:hAnsi="仿宋_GB2312" w:cs="仿宋_GB2312" w:hint="eastAsia"/>
          <w:kern w:val="0"/>
          <w:sz w:val="32"/>
          <w:szCs w:val="32"/>
          <w:shd w:val="clear" w:color="auto" w:fill="FFFFFF"/>
          <w:lang w:bidi="ar"/>
        </w:rPr>
        <w:t>（类）</w:t>
      </w:r>
      <w:r w:rsidRPr="009C3D6C">
        <w:rPr>
          <w:rFonts w:ascii="仿宋_GB2312" w:eastAsia="仿宋_GB2312" w:hAnsi="仿宋_GB2312" w:cs="仿宋_GB2312" w:hint="eastAsia"/>
          <w:kern w:val="0"/>
          <w:sz w:val="32"/>
          <w:szCs w:val="32"/>
          <w:shd w:val="clear" w:color="auto" w:fill="FFFFFF"/>
          <w:lang w:bidi="ar"/>
        </w:rPr>
        <w:t>支出</w:t>
      </w:r>
      <w:r w:rsidR="009C3D6C" w:rsidRPr="009C3D6C">
        <w:rPr>
          <w:rFonts w:ascii="仿宋_GB2312" w:eastAsia="仿宋_GB2312" w:hAnsi="仿宋_GB2312" w:cs="仿宋_GB2312" w:hint="eastAsia"/>
          <w:kern w:val="0"/>
          <w:sz w:val="32"/>
          <w:szCs w:val="32"/>
          <w:shd w:val="clear" w:color="auto" w:fill="FFFFFF"/>
          <w:lang w:bidi="ar"/>
        </w:rPr>
        <w:t>887.07</w:t>
      </w:r>
      <w:r w:rsidRPr="009C3D6C">
        <w:rPr>
          <w:rFonts w:ascii="仿宋_GB2312" w:eastAsia="仿宋_GB2312" w:hAnsi="仿宋_GB2312" w:cs="仿宋_GB2312" w:hint="eastAsia"/>
          <w:kern w:val="0"/>
          <w:sz w:val="32"/>
          <w:szCs w:val="32"/>
          <w:shd w:val="clear" w:color="auto" w:fill="FFFFFF"/>
          <w:lang w:bidi="ar"/>
        </w:rPr>
        <w:t>万元，占</w:t>
      </w:r>
      <w:r w:rsidR="009C3D6C" w:rsidRPr="009C3D6C">
        <w:rPr>
          <w:rFonts w:ascii="仿宋_GB2312" w:eastAsia="仿宋_GB2312" w:hAnsi="仿宋_GB2312" w:cs="仿宋_GB2312" w:hint="eastAsia"/>
          <w:kern w:val="0"/>
          <w:sz w:val="32"/>
          <w:szCs w:val="32"/>
          <w:shd w:val="clear" w:color="auto" w:fill="FFFFFF"/>
          <w:lang w:bidi="ar"/>
        </w:rPr>
        <w:t>27.74</w:t>
      </w:r>
      <w:r w:rsidRPr="009C3D6C">
        <w:rPr>
          <w:rFonts w:ascii="仿宋_GB2312" w:eastAsia="仿宋_GB2312" w:hAnsi="仿宋_GB2312" w:cs="仿宋_GB2312" w:hint="eastAsia"/>
          <w:kern w:val="0"/>
          <w:sz w:val="32"/>
          <w:szCs w:val="32"/>
          <w:shd w:val="clear" w:color="auto" w:fill="FFFFFF"/>
          <w:lang w:bidi="ar"/>
        </w:rPr>
        <w:t>%；</w:t>
      </w:r>
      <w:r w:rsidR="009C3D6C" w:rsidRPr="004D4E38">
        <w:rPr>
          <w:rFonts w:ascii="仿宋_GB2312" w:eastAsia="仿宋_GB2312" w:hAnsi="仿宋_GB2312" w:cs="仿宋_GB2312" w:hint="eastAsia"/>
          <w:kern w:val="0"/>
          <w:sz w:val="32"/>
          <w:szCs w:val="32"/>
          <w:shd w:val="clear" w:color="auto" w:fill="FFFFFF"/>
          <w:lang w:bidi="ar"/>
        </w:rPr>
        <w:t>公共安全</w:t>
      </w:r>
      <w:r w:rsidR="001B749B" w:rsidRPr="004D4E38">
        <w:rPr>
          <w:rFonts w:ascii="仿宋_GB2312" w:eastAsia="仿宋_GB2312" w:hAnsi="仿宋_GB2312" w:cs="仿宋_GB2312" w:hint="eastAsia"/>
          <w:kern w:val="0"/>
          <w:sz w:val="32"/>
          <w:szCs w:val="32"/>
          <w:shd w:val="clear" w:color="auto" w:fill="FFFFFF"/>
          <w:lang w:bidi="ar"/>
        </w:rPr>
        <w:t>支出</w:t>
      </w:r>
      <w:r w:rsidR="009C3D6C" w:rsidRPr="004D4E38">
        <w:rPr>
          <w:rFonts w:ascii="仿宋_GB2312" w:eastAsia="仿宋_GB2312" w:hAnsi="仿宋_GB2312" w:cs="仿宋_GB2312" w:hint="eastAsia"/>
          <w:kern w:val="0"/>
          <w:sz w:val="32"/>
          <w:szCs w:val="32"/>
          <w:shd w:val="clear" w:color="auto" w:fill="FFFFFF"/>
          <w:lang w:bidi="ar"/>
        </w:rPr>
        <w:t>（类）</w:t>
      </w:r>
      <w:r w:rsidRPr="009C3D6C">
        <w:rPr>
          <w:rFonts w:ascii="仿宋_GB2312" w:eastAsia="仿宋_GB2312" w:hAnsi="仿宋_GB2312" w:cs="仿宋_GB2312" w:hint="eastAsia"/>
          <w:kern w:val="0"/>
          <w:sz w:val="32"/>
          <w:szCs w:val="32"/>
          <w:shd w:val="clear" w:color="auto" w:fill="FFFFFF"/>
          <w:lang w:bidi="ar"/>
        </w:rPr>
        <w:t>支出</w:t>
      </w:r>
      <w:r w:rsidR="009C3D6C" w:rsidRPr="009C3D6C">
        <w:rPr>
          <w:rFonts w:ascii="仿宋_GB2312" w:eastAsia="仿宋_GB2312" w:hAnsi="仿宋_GB2312" w:cs="仿宋_GB2312" w:hint="eastAsia"/>
          <w:kern w:val="0"/>
          <w:sz w:val="32"/>
          <w:szCs w:val="32"/>
          <w:shd w:val="clear" w:color="auto" w:fill="FFFFFF"/>
          <w:lang w:bidi="ar"/>
        </w:rPr>
        <w:t>2006.17</w:t>
      </w:r>
      <w:r w:rsidRPr="009C3D6C">
        <w:rPr>
          <w:rFonts w:ascii="仿宋_GB2312" w:eastAsia="仿宋_GB2312" w:hAnsi="仿宋_GB2312" w:cs="仿宋_GB2312" w:hint="eastAsia"/>
          <w:kern w:val="0"/>
          <w:sz w:val="32"/>
          <w:szCs w:val="32"/>
          <w:shd w:val="clear" w:color="auto" w:fill="FFFFFF"/>
          <w:lang w:bidi="ar"/>
        </w:rPr>
        <w:t>万元，占</w:t>
      </w:r>
      <w:r w:rsidR="009C3D6C" w:rsidRPr="009C3D6C">
        <w:rPr>
          <w:rFonts w:ascii="仿宋_GB2312" w:eastAsia="仿宋_GB2312" w:hAnsi="仿宋_GB2312" w:cs="仿宋_GB2312" w:hint="eastAsia"/>
          <w:kern w:val="0"/>
          <w:sz w:val="32"/>
          <w:szCs w:val="32"/>
          <w:shd w:val="clear" w:color="auto" w:fill="FFFFFF"/>
          <w:lang w:bidi="ar"/>
        </w:rPr>
        <w:t>62.75</w:t>
      </w:r>
      <w:r w:rsidRPr="009C3D6C">
        <w:rPr>
          <w:rFonts w:ascii="仿宋_GB2312" w:eastAsia="仿宋_GB2312" w:hAnsi="仿宋_GB2312" w:cs="仿宋_GB2312" w:hint="eastAsia"/>
          <w:kern w:val="0"/>
          <w:sz w:val="32"/>
          <w:szCs w:val="32"/>
          <w:shd w:val="clear" w:color="auto" w:fill="FFFFFF"/>
          <w:lang w:bidi="ar"/>
        </w:rPr>
        <w:t>%；</w:t>
      </w:r>
      <w:r w:rsidRPr="004D4E38">
        <w:rPr>
          <w:rFonts w:ascii="仿宋_GB2312" w:eastAsia="仿宋_GB2312" w:hAnsi="仿宋_GB2312" w:cs="仿宋_GB2312" w:hint="eastAsia"/>
          <w:kern w:val="0"/>
          <w:sz w:val="32"/>
          <w:szCs w:val="32"/>
          <w:shd w:val="clear" w:color="auto" w:fill="FFFFFF"/>
          <w:lang w:bidi="ar"/>
        </w:rPr>
        <w:t>社会保障和就业</w:t>
      </w:r>
      <w:r w:rsidR="00E95286" w:rsidRPr="004D4E38">
        <w:rPr>
          <w:rFonts w:ascii="仿宋_GB2312" w:eastAsia="仿宋_GB2312" w:hAnsi="仿宋_GB2312" w:cs="仿宋_GB2312" w:hint="eastAsia"/>
          <w:kern w:val="0"/>
          <w:sz w:val="32"/>
          <w:szCs w:val="32"/>
          <w:shd w:val="clear" w:color="auto" w:fill="FFFFFF"/>
          <w:lang w:bidi="ar"/>
        </w:rPr>
        <w:t>支出</w:t>
      </w:r>
      <w:r w:rsidRPr="004D4E38">
        <w:rPr>
          <w:rFonts w:ascii="仿宋_GB2312" w:eastAsia="仿宋_GB2312" w:hAnsi="仿宋_GB2312" w:cs="仿宋_GB2312" w:hint="eastAsia"/>
          <w:kern w:val="0"/>
          <w:sz w:val="32"/>
          <w:szCs w:val="32"/>
          <w:shd w:val="clear" w:color="auto" w:fill="FFFFFF"/>
          <w:lang w:bidi="ar"/>
        </w:rPr>
        <w:t>（类）</w:t>
      </w:r>
      <w:r w:rsidRPr="009C3D6C">
        <w:rPr>
          <w:rFonts w:ascii="仿宋_GB2312" w:eastAsia="仿宋_GB2312" w:hAnsi="仿宋_GB2312" w:cs="仿宋_GB2312" w:hint="eastAsia"/>
          <w:kern w:val="0"/>
          <w:sz w:val="32"/>
          <w:szCs w:val="32"/>
          <w:shd w:val="clear" w:color="auto" w:fill="FFFFFF"/>
          <w:lang w:bidi="ar"/>
        </w:rPr>
        <w:t>支出14</w:t>
      </w:r>
      <w:r w:rsidR="009C3D6C" w:rsidRPr="009C3D6C">
        <w:rPr>
          <w:rFonts w:ascii="仿宋_GB2312" w:eastAsia="仿宋_GB2312" w:hAnsi="仿宋_GB2312" w:cs="仿宋_GB2312" w:hint="eastAsia"/>
          <w:kern w:val="0"/>
          <w:sz w:val="32"/>
          <w:szCs w:val="32"/>
          <w:shd w:val="clear" w:color="auto" w:fill="FFFFFF"/>
          <w:lang w:bidi="ar"/>
        </w:rPr>
        <w:t>2.3</w:t>
      </w:r>
      <w:r w:rsidRPr="009C3D6C">
        <w:rPr>
          <w:rFonts w:ascii="仿宋_GB2312" w:eastAsia="仿宋_GB2312" w:hAnsi="仿宋_GB2312" w:cs="仿宋_GB2312" w:hint="eastAsia"/>
          <w:kern w:val="0"/>
          <w:sz w:val="32"/>
          <w:szCs w:val="32"/>
          <w:shd w:val="clear" w:color="auto" w:fill="FFFFFF"/>
          <w:lang w:bidi="ar"/>
        </w:rPr>
        <w:t>万元，占4.</w:t>
      </w:r>
      <w:r w:rsidR="009C3D6C" w:rsidRPr="009C3D6C">
        <w:rPr>
          <w:rFonts w:ascii="仿宋_GB2312" w:eastAsia="仿宋_GB2312" w:hAnsi="仿宋_GB2312" w:cs="仿宋_GB2312" w:hint="eastAsia"/>
          <w:kern w:val="0"/>
          <w:sz w:val="32"/>
          <w:szCs w:val="32"/>
          <w:shd w:val="clear" w:color="auto" w:fill="FFFFFF"/>
          <w:lang w:bidi="ar"/>
        </w:rPr>
        <w:t>45</w:t>
      </w:r>
      <w:r w:rsidRPr="009C3D6C">
        <w:rPr>
          <w:rFonts w:ascii="仿宋_GB2312" w:eastAsia="仿宋_GB2312" w:hAnsi="仿宋_GB2312" w:cs="仿宋_GB2312" w:hint="eastAsia"/>
          <w:kern w:val="0"/>
          <w:sz w:val="32"/>
          <w:szCs w:val="32"/>
          <w:shd w:val="clear" w:color="auto" w:fill="FFFFFF"/>
          <w:lang w:bidi="ar"/>
        </w:rPr>
        <w:t>%；</w:t>
      </w:r>
      <w:r w:rsidRPr="004D4E38">
        <w:rPr>
          <w:rFonts w:ascii="仿宋_GB2312" w:eastAsia="仿宋_GB2312" w:hAnsi="仿宋_GB2312" w:cs="仿宋_GB2312" w:hint="eastAsia"/>
          <w:bCs/>
          <w:kern w:val="0"/>
          <w:sz w:val="32"/>
          <w:szCs w:val="32"/>
          <w:shd w:val="clear" w:color="auto" w:fill="FFFFFF"/>
          <w:lang w:bidi="ar"/>
        </w:rPr>
        <w:t>医疗卫生与计划生育</w:t>
      </w:r>
      <w:r w:rsidR="00E95286" w:rsidRPr="004D4E38">
        <w:rPr>
          <w:rFonts w:ascii="仿宋_GB2312" w:eastAsia="仿宋_GB2312" w:hAnsi="仿宋_GB2312" w:cs="仿宋_GB2312" w:hint="eastAsia"/>
          <w:bCs/>
          <w:kern w:val="0"/>
          <w:sz w:val="32"/>
          <w:szCs w:val="32"/>
          <w:shd w:val="clear" w:color="auto" w:fill="FFFFFF"/>
          <w:lang w:bidi="ar"/>
        </w:rPr>
        <w:t>支出</w:t>
      </w:r>
      <w:r w:rsidRPr="004D4E38">
        <w:rPr>
          <w:rFonts w:ascii="仿宋_GB2312" w:eastAsia="仿宋_GB2312" w:hAnsi="仿宋_GB2312" w:cs="仿宋_GB2312" w:hint="eastAsia"/>
          <w:bCs/>
          <w:kern w:val="0"/>
          <w:sz w:val="32"/>
          <w:szCs w:val="32"/>
          <w:shd w:val="clear" w:color="auto" w:fill="FFFFFF"/>
          <w:lang w:bidi="ar"/>
        </w:rPr>
        <w:t>（类）</w:t>
      </w:r>
      <w:r w:rsidRPr="009C3D6C">
        <w:rPr>
          <w:rFonts w:ascii="仿宋_GB2312" w:eastAsia="仿宋_GB2312" w:hAnsi="仿宋_GB2312" w:cs="仿宋_GB2312" w:hint="eastAsia"/>
          <w:kern w:val="0"/>
          <w:sz w:val="32"/>
          <w:szCs w:val="32"/>
          <w:shd w:val="clear" w:color="auto" w:fill="FFFFFF"/>
          <w:lang w:bidi="ar"/>
        </w:rPr>
        <w:t>支出</w:t>
      </w:r>
      <w:r w:rsidR="009C3D6C" w:rsidRPr="009C3D6C">
        <w:rPr>
          <w:rFonts w:ascii="仿宋_GB2312" w:eastAsia="仿宋_GB2312" w:hAnsi="仿宋_GB2312" w:cs="仿宋_GB2312" w:hint="eastAsia"/>
          <w:kern w:val="0"/>
          <w:sz w:val="32"/>
          <w:szCs w:val="32"/>
          <w:shd w:val="clear" w:color="auto" w:fill="FFFFFF"/>
          <w:lang w:bidi="ar"/>
        </w:rPr>
        <w:t>43.97</w:t>
      </w:r>
      <w:r w:rsidRPr="009C3D6C">
        <w:rPr>
          <w:rFonts w:ascii="仿宋_GB2312" w:eastAsia="仿宋_GB2312" w:hAnsi="仿宋_GB2312" w:cs="仿宋_GB2312" w:hint="eastAsia"/>
          <w:kern w:val="0"/>
          <w:sz w:val="32"/>
          <w:szCs w:val="32"/>
          <w:shd w:val="clear" w:color="auto" w:fill="FFFFFF"/>
          <w:lang w:bidi="ar"/>
        </w:rPr>
        <w:t>万元，占</w:t>
      </w:r>
      <w:r w:rsidR="009C3D6C" w:rsidRPr="009C3D6C">
        <w:rPr>
          <w:rFonts w:ascii="仿宋_GB2312" w:eastAsia="仿宋_GB2312" w:hAnsi="仿宋_GB2312" w:cs="仿宋_GB2312" w:hint="eastAsia"/>
          <w:kern w:val="0"/>
          <w:sz w:val="32"/>
          <w:szCs w:val="32"/>
          <w:shd w:val="clear" w:color="auto" w:fill="FFFFFF"/>
          <w:lang w:bidi="ar"/>
        </w:rPr>
        <w:t>1.38</w:t>
      </w:r>
      <w:r w:rsidRPr="009C3D6C">
        <w:rPr>
          <w:rFonts w:ascii="仿宋_GB2312" w:eastAsia="仿宋_GB2312" w:hAnsi="仿宋_GB2312" w:cs="仿宋_GB2312" w:hint="eastAsia"/>
          <w:kern w:val="0"/>
          <w:sz w:val="32"/>
          <w:szCs w:val="32"/>
          <w:shd w:val="clear" w:color="auto" w:fill="FFFFFF"/>
          <w:lang w:bidi="ar"/>
        </w:rPr>
        <w:t>%；</w:t>
      </w:r>
      <w:r w:rsidRPr="004D4E38">
        <w:rPr>
          <w:rFonts w:ascii="仿宋_GB2312" w:eastAsia="仿宋_GB2312" w:hAnsi="仿宋_GB2312" w:cs="仿宋_GB2312" w:hint="eastAsia"/>
          <w:bCs/>
          <w:kern w:val="0"/>
          <w:sz w:val="32"/>
          <w:szCs w:val="32"/>
          <w:shd w:val="clear" w:color="auto" w:fill="FFFFFF"/>
          <w:lang w:bidi="ar"/>
        </w:rPr>
        <w:t>住房保障</w:t>
      </w:r>
      <w:r w:rsidR="00E95286" w:rsidRPr="004D4E38">
        <w:rPr>
          <w:rFonts w:ascii="仿宋_GB2312" w:eastAsia="仿宋_GB2312" w:hAnsi="仿宋_GB2312" w:cs="仿宋_GB2312" w:hint="eastAsia"/>
          <w:bCs/>
          <w:kern w:val="0"/>
          <w:sz w:val="32"/>
          <w:szCs w:val="32"/>
          <w:shd w:val="clear" w:color="auto" w:fill="FFFFFF"/>
          <w:lang w:bidi="ar"/>
        </w:rPr>
        <w:t>支出</w:t>
      </w:r>
      <w:r w:rsidRPr="004D4E38">
        <w:rPr>
          <w:rFonts w:ascii="仿宋_GB2312" w:eastAsia="仿宋_GB2312" w:hAnsi="仿宋_GB2312" w:cs="仿宋_GB2312" w:hint="eastAsia"/>
          <w:bCs/>
          <w:kern w:val="0"/>
          <w:sz w:val="32"/>
          <w:szCs w:val="32"/>
          <w:shd w:val="clear" w:color="auto" w:fill="FFFFFF"/>
          <w:lang w:bidi="ar"/>
        </w:rPr>
        <w:t>（类）</w:t>
      </w:r>
      <w:r w:rsidRPr="009C3D6C">
        <w:rPr>
          <w:rFonts w:ascii="仿宋_GB2312" w:eastAsia="仿宋_GB2312" w:hAnsi="仿宋_GB2312" w:cs="仿宋_GB2312" w:hint="eastAsia"/>
          <w:kern w:val="0"/>
          <w:sz w:val="32"/>
          <w:szCs w:val="32"/>
          <w:shd w:val="clear" w:color="auto" w:fill="FFFFFF"/>
          <w:lang w:bidi="ar"/>
        </w:rPr>
        <w:t>支出1</w:t>
      </w:r>
      <w:r w:rsidR="009C3D6C" w:rsidRPr="009C3D6C">
        <w:rPr>
          <w:rFonts w:ascii="仿宋_GB2312" w:eastAsia="仿宋_GB2312" w:hAnsi="仿宋_GB2312" w:cs="仿宋_GB2312" w:hint="eastAsia"/>
          <w:kern w:val="0"/>
          <w:sz w:val="32"/>
          <w:szCs w:val="32"/>
          <w:shd w:val="clear" w:color="auto" w:fill="FFFFFF"/>
          <w:lang w:bidi="ar"/>
        </w:rPr>
        <w:t>17.79</w:t>
      </w:r>
      <w:r w:rsidRPr="009C3D6C">
        <w:rPr>
          <w:rFonts w:ascii="仿宋_GB2312" w:eastAsia="仿宋_GB2312" w:hAnsi="仿宋_GB2312" w:cs="仿宋_GB2312" w:hint="eastAsia"/>
          <w:kern w:val="0"/>
          <w:sz w:val="32"/>
          <w:szCs w:val="32"/>
          <w:shd w:val="clear" w:color="auto" w:fill="FFFFFF"/>
          <w:lang w:bidi="ar"/>
        </w:rPr>
        <w:t>万元，占3.6</w:t>
      </w:r>
      <w:r w:rsidR="009C3D6C" w:rsidRPr="009C3D6C">
        <w:rPr>
          <w:rFonts w:ascii="仿宋_GB2312" w:eastAsia="仿宋_GB2312" w:hAnsi="仿宋_GB2312" w:cs="仿宋_GB2312" w:hint="eastAsia"/>
          <w:kern w:val="0"/>
          <w:sz w:val="32"/>
          <w:szCs w:val="32"/>
          <w:shd w:val="clear" w:color="auto" w:fill="FFFFFF"/>
          <w:lang w:bidi="ar"/>
        </w:rPr>
        <w:t>8</w:t>
      </w:r>
      <w:r w:rsidRPr="009C3D6C">
        <w:rPr>
          <w:rFonts w:ascii="仿宋_GB2312" w:eastAsia="仿宋_GB2312" w:hAnsi="仿宋_GB2312" w:cs="仿宋_GB2312" w:hint="eastAsia"/>
          <w:kern w:val="0"/>
          <w:sz w:val="32"/>
          <w:szCs w:val="32"/>
          <w:shd w:val="clear" w:color="auto" w:fill="FFFFFF"/>
          <w:lang w:bidi="ar"/>
        </w:rPr>
        <w:t>%。</w:t>
      </w:r>
    </w:p>
    <w:p w:rsidR="00C61CC7" w:rsidRPr="00894B05" w:rsidRDefault="001B749B" w:rsidP="001B749B">
      <w:pPr>
        <w:widowControl/>
        <w:autoSpaceDE w:val="0"/>
        <w:spacing w:line="578" w:lineRule="atLeast"/>
        <w:ind w:firstLineChars="200" w:firstLine="640"/>
        <w:jc w:val="left"/>
        <w:rPr>
          <w:rFonts w:ascii="仿宋_GB2312" w:eastAsia="仿宋_GB2312" w:hAnsi="仿宋_GB2312" w:cs="仿宋_GB2312"/>
          <w:sz w:val="32"/>
          <w:szCs w:val="32"/>
        </w:rPr>
      </w:pPr>
      <w:r w:rsidRPr="00894B05">
        <w:rPr>
          <w:rFonts w:ascii="仿宋_GB2312" w:eastAsia="仿宋_GB2312" w:hAnsi="仿宋_GB2312" w:cs="仿宋_GB2312" w:hint="eastAsia"/>
          <w:kern w:val="0"/>
          <w:sz w:val="32"/>
          <w:szCs w:val="32"/>
          <w:shd w:val="clear" w:color="auto" w:fill="FFFFFF"/>
          <w:lang w:bidi="ar"/>
        </w:rPr>
        <w:t>4</w:t>
      </w:r>
      <w:r w:rsidR="00DC617C" w:rsidRPr="00894B05">
        <w:rPr>
          <w:rFonts w:ascii="仿宋_GB2312" w:eastAsia="仿宋_GB2312" w:hAnsi="仿宋_GB2312" w:cs="仿宋_GB2312" w:hint="eastAsia"/>
          <w:kern w:val="0"/>
          <w:sz w:val="32"/>
          <w:szCs w:val="32"/>
          <w:shd w:val="clear" w:color="auto" w:fill="FFFFFF"/>
          <w:lang w:bidi="ar"/>
        </w:rPr>
        <w:t>.财政拨款支出决算具体情况。</w:t>
      </w:r>
    </w:p>
    <w:p w:rsidR="00894B05" w:rsidRDefault="00DC617C" w:rsidP="00894B05">
      <w:pPr>
        <w:widowControl/>
        <w:autoSpaceDE w:val="0"/>
        <w:spacing w:line="578" w:lineRule="atLeast"/>
        <w:ind w:firstLineChars="200" w:firstLine="640"/>
        <w:jc w:val="left"/>
        <w:rPr>
          <w:rFonts w:ascii="仿宋_GB2312" w:eastAsia="仿宋_GB2312" w:hAnsi="仿宋_GB2312" w:cs="仿宋_GB2312"/>
          <w:sz w:val="32"/>
          <w:szCs w:val="32"/>
        </w:rPr>
      </w:pPr>
      <w:r w:rsidRPr="00894B05">
        <w:rPr>
          <w:rFonts w:ascii="仿宋_GB2312" w:eastAsia="仿宋_GB2312" w:hAnsi="仿宋_GB2312" w:cs="仿宋_GB2312" w:hint="eastAsia"/>
          <w:kern w:val="0"/>
          <w:sz w:val="32"/>
          <w:szCs w:val="32"/>
          <w:shd w:val="clear" w:color="auto" w:fill="FFFFFF"/>
          <w:lang w:bidi="ar"/>
        </w:rPr>
        <w:t>三亚市城郊人民检察院201</w:t>
      </w:r>
      <w:r w:rsidR="001B749B" w:rsidRPr="00894B05">
        <w:rPr>
          <w:rFonts w:ascii="仿宋_GB2312" w:eastAsia="仿宋_GB2312" w:hAnsi="仿宋_GB2312" w:cs="仿宋_GB2312" w:hint="eastAsia"/>
          <w:kern w:val="0"/>
          <w:sz w:val="32"/>
          <w:szCs w:val="32"/>
          <w:shd w:val="clear" w:color="auto" w:fill="FFFFFF"/>
          <w:lang w:bidi="ar"/>
        </w:rPr>
        <w:t>6</w:t>
      </w:r>
      <w:r w:rsidRPr="00894B05">
        <w:rPr>
          <w:rFonts w:ascii="仿宋_GB2312" w:eastAsia="仿宋_GB2312" w:hAnsi="仿宋_GB2312" w:cs="仿宋_GB2312" w:hint="eastAsia"/>
          <w:kern w:val="0"/>
          <w:sz w:val="32"/>
          <w:szCs w:val="32"/>
          <w:shd w:val="clear" w:color="auto" w:fill="FFFFFF"/>
          <w:lang w:bidi="ar"/>
        </w:rPr>
        <w:t>年度财政拨款支出年初预算为</w:t>
      </w:r>
      <w:r w:rsidR="001B749B" w:rsidRPr="00894B05">
        <w:rPr>
          <w:rFonts w:ascii="仿宋_GB2312" w:eastAsia="仿宋_GB2312" w:hAnsi="仿宋_GB2312" w:cs="仿宋_GB2312" w:hint="eastAsia"/>
          <w:kern w:val="0"/>
          <w:sz w:val="32"/>
          <w:szCs w:val="32"/>
          <w:shd w:val="clear" w:color="auto" w:fill="FFFFFF"/>
          <w:lang w:bidi="ar"/>
        </w:rPr>
        <w:t>3557.30</w:t>
      </w:r>
      <w:r w:rsidRPr="00894B05">
        <w:rPr>
          <w:rFonts w:ascii="仿宋_GB2312" w:eastAsia="仿宋_GB2312" w:hAnsi="仿宋_GB2312" w:cs="仿宋_GB2312" w:hint="eastAsia"/>
          <w:kern w:val="0"/>
          <w:sz w:val="32"/>
          <w:szCs w:val="32"/>
          <w:shd w:val="clear" w:color="auto" w:fill="FFFFFF"/>
          <w:lang w:bidi="ar"/>
        </w:rPr>
        <w:t>万元，支出决算</w:t>
      </w:r>
      <w:r w:rsidR="001B749B" w:rsidRPr="00894B05">
        <w:rPr>
          <w:rFonts w:ascii="仿宋_GB2312" w:eastAsia="仿宋_GB2312" w:hAnsi="仿宋_GB2312" w:cs="仿宋_GB2312" w:hint="eastAsia"/>
          <w:kern w:val="0"/>
          <w:sz w:val="32"/>
          <w:szCs w:val="32"/>
          <w:shd w:val="clear" w:color="auto" w:fill="FFFFFF"/>
          <w:lang w:bidi="ar"/>
        </w:rPr>
        <w:t>3197</w:t>
      </w:r>
      <w:r w:rsidRPr="00894B05">
        <w:rPr>
          <w:rFonts w:ascii="仿宋_GB2312" w:eastAsia="仿宋_GB2312" w:hAnsi="仿宋_GB2312" w:cs="仿宋_GB2312" w:hint="eastAsia"/>
          <w:kern w:val="0"/>
          <w:sz w:val="32"/>
          <w:szCs w:val="32"/>
          <w:shd w:val="clear" w:color="auto" w:fill="FFFFFF"/>
          <w:lang w:bidi="ar"/>
        </w:rPr>
        <w:t>.31万元，完成年初预算的</w:t>
      </w:r>
      <w:r w:rsidR="001B749B" w:rsidRPr="00894B05">
        <w:rPr>
          <w:rFonts w:ascii="仿宋_GB2312" w:eastAsia="仿宋_GB2312" w:hAnsi="仿宋_GB2312" w:cs="仿宋_GB2312" w:hint="eastAsia"/>
          <w:kern w:val="0"/>
          <w:sz w:val="32"/>
          <w:szCs w:val="32"/>
          <w:shd w:val="clear" w:color="auto" w:fill="FFFFFF"/>
          <w:lang w:bidi="ar"/>
        </w:rPr>
        <w:t>89.88</w:t>
      </w:r>
      <w:r w:rsidRPr="00894B05">
        <w:rPr>
          <w:rFonts w:ascii="仿宋_GB2312" w:eastAsia="仿宋_GB2312" w:hAnsi="仿宋_GB2312" w:cs="仿宋_GB2312" w:hint="eastAsia"/>
          <w:kern w:val="0"/>
          <w:sz w:val="32"/>
          <w:szCs w:val="32"/>
          <w:shd w:val="clear" w:color="auto" w:fill="FFFFFF"/>
          <w:lang w:bidi="ar"/>
        </w:rPr>
        <w:t>%。</w:t>
      </w:r>
      <w:r w:rsidR="001B749B" w:rsidRPr="00894B05">
        <w:rPr>
          <w:rFonts w:ascii="仿宋_GB2312" w:eastAsia="仿宋_GB2312" w:hAnsi="仿宋_GB2312" w:cs="仿宋_GB2312" w:hint="eastAsia"/>
          <w:kern w:val="0"/>
          <w:sz w:val="32"/>
          <w:szCs w:val="32"/>
          <w:shd w:val="clear" w:color="auto" w:fill="FFFFFF"/>
          <w:lang w:bidi="ar"/>
        </w:rPr>
        <w:t>决算数小于预算数的主要原因：公共安全</w:t>
      </w:r>
      <w:r w:rsidR="00894B05">
        <w:rPr>
          <w:rFonts w:ascii="仿宋_GB2312" w:eastAsia="仿宋_GB2312" w:hAnsi="仿宋_GB2312" w:cs="仿宋_GB2312" w:hint="eastAsia"/>
          <w:kern w:val="0"/>
          <w:sz w:val="32"/>
          <w:szCs w:val="32"/>
          <w:shd w:val="clear" w:color="auto" w:fill="FFFFFF"/>
          <w:lang w:bidi="ar"/>
        </w:rPr>
        <w:t>支出（类）未全部支出。</w:t>
      </w:r>
    </w:p>
    <w:p w:rsidR="008D3095" w:rsidRPr="00E95286" w:rsidRDefault="00DC617C" w:rsidP="001273D4">
      <w:pPr>
        <w:widowControl/>
        <w:autoSpaceDE w:val="0"/>
        <w:spacing w:line="578" w:lineRule="atLeast"/>
        <w:ind w:firstLineChars="200" w:firstLine="640"/>
        <w:jc w:val="left"/>
        <w:rPr>
          <w:rFonts w:ascii="仿宋_GB2312" w:eastAsia="仿宋_GB2312" w:hAnsi="仿宋_GB2312" w:cs="仿宋_GB2312"/>
          <w:sz w:val="32"/>
          <w:szCs w:val="32"/>
        </w:rPr>
      </w:pPr>
      <w:r w:rsidRPr="001273D4">
        <w:rPr>
          <w:rFonts w:ascii="仿宋_GB2312" w:eastAsia="仿宋_GB2312" w:hAnsi="仿宋_GB2312" w:cs="仿宋_GB2312" w:hint="eastAsia"/>
          <w:bCs/>
          <w:kern w:val="0"/>
          <w:sz w:val="32"/>
          <w:szCs w:val="32"/>
          <w:shd w:val="clear" w:color="auto" w:fill="FFFFFF"/>
          <w:lang w:bidi="ar"/>
        </w:rPr>
        <w:lastRenderedPageBreak/>
        <w:t>（1）</w:t>
      </w:r>
      <w:r w:rsidR="008D3095" w:rsidRPr="001273D4">
        <w:rPr>
          <w:rFonts w:ascii="仿宋_GB2312" w:eastAsia="仿宋_GB2312" w:hAnsi="仿宋_GB2312" w:cs="仿宋_GB2312" w:hint="eastAsia"/>
          <w:kern w:val="0"/>
          <w:sz w:val="32"/>
          <w:szCs w:val="32"/>
          <w:shd w:val="clear" w:color="auto" w:fill="FFFFFF"/>
          <w:lang w:bidi="ar"/>
        </w:rPr>
        <w:t>一般公共服务支出</w:t>
      </w:r>
      <w:r w:rsidRPr="001273D4">
        <w:rPr>
          <w:rFonts w:ascii="仿宋_GB2312" w:eastAsia="仿宋_GB2312" w:hAnsi="仿宋_GB2312" w:cs="仿宋_GB2312" w:hint="eastAsia"/>
          <w:kern w:val="0"/>
          <w:sz w:val="32"/>
          <w:szCs w:val="32"/>
          <w:shd w:val="clear" w:color="auto" w:fill="FFFFFF"/>
          <w:lang w:bidi="ar"/>
        </w:rPr>
        <w:t>（类）。</w:t>
      </w:r>
      <w:r w:rsidRPr="00E95286">
        <w:rPr>
          <w:rFonts w:ascii="仿宋_GB2312" w:eastAsia="仿宋_GB2312" w:hAnsi="仿宋_GB2312" w:cs="仿宋_GB2312" w:hint="eastAsia"/>
          <w:kern w:val="0"/>
          <w:sz w:val="32"/>
          <w:szCs w:val="32"/>
          <w:shd w:val="clear" w:color="auto" w:fill="FFFFFF"/>
          <w:lang w:bidi="ar"/>
        </w:rPr>
        <w:t>年初预算为</w:t>
      </w:r>
      <w:r w:rsidR="008D3095" w:rsidRPr="00E95286">
        <w:rPr>
          <w:rFonts w:ascii="仿宋_GB2312" w:eastAsia="仿宋_GB2312" w:hAnsi="仿宋_GB2312" w:cs="仿宋_GB2312" w:hint="eastAsia"/>
          <w:kern w:val="0"/>
          <w:sz w:val="32"/>
          <w:szCs w:val="32"/>
          <w:shd w:val="clear" w:color="auto" w:fill="FFFFFF"/>
          <w:lang w:bidi="ar"/>
        </w:rPr>
        <w:t>887.07</w:t>
      </w:r>
      <w:r w:rsidRPr="00E95286">
        <w:rPr>
          <w:rFonts w:ascii="仿宋_GB2312" w:eastAsia="仿宋_GB2312" w:hAnsi="仿宋_GB2312" w:cs="仿宋_GB2312" w:hint="eastAsia"/>
          <w:kern w:val="0"/>
          <w:sz w:val="32"/>
          <w:szCs w:val="32"/>
          <w:shd w:val="clear" w:color="auto" w:fill="FFFFFF"/>
          <w:lang w:bidi="ar"/>
        </w:rPr>
        <w:t>万元，支出决算为</w:t>
      </w:r>
      <w:r w:rsidR="008D3095" w:rsidRPr="00E95286">
        <w:rPr>
          <w:rFonts w:ascii="仿宋_GB2312" w:eastAsia="仿宋_GB2312" w:hAnsi="仿宋_GB2312" w:cs="仿宋_GB2312" w:hint="eastAsia"/>
          <w:kern w:val="0"/>
          <w:sz w:val="32"/>
          <w:szCs w:val="32"/>
          <w:shd w:val="clear" w:color="auto" w:fill="FFFFFF"/>
          <w:lang w:bidi="ar"/>
        </w:rPr>
        <w:t>887.07</w:t>
      </w:r>
      <w:r w:rsidRPr="00E95286">
        <w:rPr>
          <w:rFonts w:ascii="仿宋_GB2312" w:eastAsia="仿宋_GB2312" w:hAnsi="仿宋_GB2312" w:cs="仿宋_GB2312" w:hint="eastAsia"/>
          <w:kern w:val="0"/>
          <w:sz w:val="32"/>
          <w:szCs w:val="32"/>
          <w:shd w:val="clear" w:color="auto" w:fill="FFFFFF"/>
          <w:lang w:bidi="ar"/>
        </w:rPr>
        <w:t>元，完成年初预算的100%。</w:t>
      </w:r>
    </w:p>
    <w:p w:rsidR="008146B9" w:rsidRDefault="00DC617C" w:rsidP="001273D4">
      <w:pPr>
        <w:widowControl/>
        <w:autoSpaceDE w:val="0"/>
        <w:spacing w:line="578" w:lineRule="atLeast"/>
        <w:ind w:firstLineChars="200" w:firstLine="640"/>
        <w:jc w:val="left"/>
        <w:rPr>
          <w:rFonts w:ascii="仿宋_GB2312" w:eastAsia="仿宋_GB2312" w:hAnsi="仿宋_GB2312" w:cs="仿宋_GB2312"/>
          <w:sz w:val="32"/>
          <w:szCs w:val="32"/>
        </w:rPr>
      </w:pPr>
      <w:r w:rsidRPr="001273D4">
        <w:rPr>
          <w:rFonts w:ascii="仿宋_GB2312" w:eastAsia="仿宋_GB2312" w:hAnsi="仿宋_GB2312" w:cs="仿宋_GB2312" w:hint="eastAsia"/>
          <w:kern w:val="0"/>
          <w:sz w:val="32"/>
          <w:szCs w:val="32"/>
          <w:shd w:val="clear" w:color="auto" w:fill="FFFFFF"/>
          <w:lang w:bidi="ar"/>
        </w:rPr>
        <w:t>（2）公共安全支出（类）。</w:t>
      </w:r>
      <w:r w:rsidRPr="00E95286">
        <w:rPr>
          <w:rFonts w:ascii="仿宋_GB2312" w:eastAsia="仿宋_GB2312" w:hAnsi="仿宋_GB2312" w:cs="仿宋_GB2312" w:hint="eastAsia"/>
          <w:kern w:val="0"/>
          <w:sz w:val="32"/>
          <w:szCs w:val="32"/>
          <w:shd w:val="clear" w:color="auto" w:fill="FFFFFF"/>
          <w:lang w:bidi="ar"/>
        </w:rPr>
        <w:t>年初预算为</w:t>
      </w:r>
      <w:r w:rsidR="008D3095" w:rsidRPr="00E95286">
        <w:rPr>
          <w:rFonts w:ascii="仿宋_GB2312" w:eastAsia="仿宋_GB2312" w:hAnsi="仿宋_GB2312" w:cs="仿宋_GB2312" w:hint="eastAsia"/>
          <w:kern w:val="0"/>
          <w:sz w:val="32"/>
          <w:szCs w:val="32"/>
          <w:shd w:val="clear" w:color="auto" w:fill="FFFFFF"/>
          <w:lang w:bidi="ar"/>
        </w:rPr>
        <w:t>2374.27</w:t>
      </w:r>
      <w:r w:rsidRPr="00E95286">
        <w:rPr>
          <w:rFonts w:ascii="仿宋_GB2312" w:eastAsia="仿宋_GB2312" w:hAnsi="仿宋_GB2312" w:cs="仿宋_GB2312" w:hint="eastAsia"/>
          <w:kern w:val="0"/>
          <w:sz w:val="32"/>
          <w:szCs w:val="32"/>
          <w:shd w:val="clear" w:color="auto" w:fill="FFFFFF"/>
          <w:lang w:bidi="ar"/>
        </w:rPr>
        <w:t>万元，支出决算为</w:t>
      </w:r>
      <w:r w:rsidR="008D3095" w:rsidRPr="00E95286">
        <w:rPr>
          <w:rFonts w:ascii="仿宋_GB2312" w:eastAsia="仿宋_GB2312" w:hAnsi="仿宋_GB2312" w:cs="仿宋_GB2312" w:hint="eastAsia"/>
          <w:kern w:val="0"/>
          <w:sz w:val="32"/>
          <w:szCs w:val="32"/>
          <w:shd w:val="clear" w:color="auto" w:fill="FFFFFF"/>
          <w:lang w:bidi="ar"/>
        </w:rPr>
        <w:t>2006.17</w:t>
      </w:r>
      <w:r w:rsidRPr="00E95286">
        <w:rPr>
          <w:rFonts w:ascii="仿宋_GB2312" w:eastAsia="仿宋_GB2312" w:hAnsi="仿宋_GB2312" w:cs="仿宋_GB2312" w:hint="eastAsia"/>
          <w:kern w:val="0"/>
          <w:sz w:val="32"/>
          <w:szCs w:val="32"/>
          <w:shd w:val="clear" w:color="auto" w:fill="FFFFFF"/>
          <w:lang w:bidi="ar"/>
        </w:rPr>
        <w:t>万元，完成年初预算的</w:t>
      </w:r>
      <w:r w:rsidR="008D3095" w:rsidRPr="00E95286">
        <w:rPr>
          <w:rFonts w:ascii="仿宋_GB2312" w:eastAsia="仿宋_GB2312" w:hAnsi="仿宋_GB2312" w:cs="仿宋_GB2312" w:hint="eastAsia"/>
          <w:kern w:val="0"/>
          <w:sz w:val="32"/>
          <w:szCs w:val="32"/>
          <w:shd w:val="clear" w:color="auto" w:fill="FFFFFF"/>
          <w:lang w:bidi="ar"/>
        </w:rPr>
        <w:t>84.50</w:t>
      </w:r>
      <w:r w:rsidRPr="00E95286">
        <w:rPr>
          <w:rFonts w:ascii="仿宋_GB2312" w:eastAsia="仿宋_GB2312" w:hAnsi="仿宋_GB2312" w:cs="仿宋_GB2312" w:hint="eastAsia"/>
          <w:kern w:val="0"/>
          <w:sz w:val="32"/>
          <w:szCs w:val="32"/>
          <w:shd w:val="clear" w:color="auto" w:fill="FFFFFF"/>
          <w:lang w:bidi="ar"/>
        </w:rPr>
        <w:t>%。</w:t>
      </w:r>
    </w:p>
    <w:p w:rsidR="008146B9" w:rsidRPr="008146B9" w:rsidRDefault="00DC617C" w:rsidP="001273D4">
      <w:pPr>
        <w:widowControl/>
        <w:autoSpaceDE w:val="0"/>
        <w:spacing w:line="578" w:lineRule="atLeast"/>
        <w:ind w:firstLineChars="200" w:firstLine="640"/>
        <w:jc w:val="left"/>
        <w:rPr>
          <w:rFonts w:ascii="仿宋_GB2312" w:eastAsia="仿宋_GB2312" w:hAnsi="仿宋_GB2312" w:cs="仿宋_GB2312"/>
          <w:sz w:val="32"/>
          <w:szCs w:val="32"/>
        </w:rPr>
      </w:pPr>
      <w:r w:rsidRPr="001273D4">
        <w:rPr>
          <w:rFonts w:ascii="仿宋_GB2312" w:eastAsia="仿宋_GB2312" w:hAnsi="仿宋_GB2312" w:cs="仿宋_GB2312" w:hint="eastAsia"/>
          <w:kern w:val="0"/>
          <w:sz w:val="32"/>
          <w:szCs w:val="32"/>
          <w:shd w:val="clear" w:color="auto" w:fill="FFFFFF"/>
          <w:lang w:bidi="ar"/>
        </w:rPr>
        <w:t>（3）</w:t>
      </w:r>
      <w:r w:rsidR="00E95286" w:rsidRPr="001273D4">
        <w:rPr>
          <w:rFonts w:ascii="仿宋_GB2312" w:eastAsia="仿宋_GB2312" w:hAnsi="仿宋_GB2312" w:cs="仿宋_GB2312" w:hint="eastAsia"/>
          <w:kern w:val="0"/>
          <w:sz w:val="32"/>
          <w:szCs w:val="32"/>
          <w:shd w:val="clear" w:color="auto" w:fill="FFFFFF"/>
          <w:lang w:bidi="ar"/>
        </w:rPr>
        <w:t>社会保障和就业</w:t>
      </w:r>
      <w:r w:rsidR="008146B9" w:rsidRPr="001273D4">
        <w:rPr>
          <w:rFonts w:ascii="仿宋_GB2312" w:eastAsia="仿宋_GB2312" w:hAnsi="仿宋_GB2312" w:cs="仿宋_GB2312" w:hint="eastAsia"/>
          <w:kern w:val="0"/>
          <w:sz w:val="32"/>
          <w:szCs w:val="32"/>
          <w:shd w:val="clear" w:color="auto" w:fill="FFFFFF"/>
          <w:lang w:bidi="ar"/>
        </w:rPr>
        <w:t>支出</w:t>
      </w:r>
      <w:r w:rsidR="00E95286" w:rsidRPr="001273D4">
        <w:rPr>
          <w:rFonts w:ascii="仿宋_GB2312" w:eastAsia="仿宋_GB2312" w:hAnsi="仿宋_GB2312" w:cs="仿宋_GB2312" w:hint="eastAsia"/>
          <w:kern w:val="0"/>
          <w:sz w:val="32"/>
          <w:szCs w:val="32"/>
          <w:shd w:val="clear" w:color="auto" w:fill="FFFFFF"/>
          <w:lang w:bidi="ar"/>
        </w:rPr>
        <w:t>（类）</w:t>
      </w:r>
      <w:r w:rsidRPr="001273D4">
        <w:rPr>
          <w:rFonts w:ascii="仿宋_GB2312" w:eastAsia="仿宋_GB2312" w:hAnsi="仿宋_GB2312" w:cs="仿宋_GB2312" w:hint="eastAsia"/>
          <w:kern w:val="0"/>
          <w:sz w:val="32"/>
          <w:szCs w:val="32"/>
          <w:shd w:val="clear" w:color="auto" w:fill="FFFFFF"/>
          <w:lang w:bidi="ar"/>
        </w:rPr>
        <w:t>。</w:t>
      </w:r>
      <w:r w:rsidRPr="008146B9">
        <w:rPr>
          <w:rFonts w:ascii="仿宋_GB2312" w:eastAsia="仿宋_GB2312" w:hAnsi="仿宋_GB2312" w:cs="仿宋_GB2312" w:hint="eastAsia"/>
          <w:kern w:val="0"/>
          <w:sz w:val="32"/>
          <w:szCs w:val="32"/>
          <w:shd w:val="clear" w:color="auto" w:fill="FFFFFF"/>
          <w:lang w:bidi="ar"/>
        </w:rPr>
        <w:t>年初预算为14</w:t>
      </w:r>
      <w:r w:rsidR="008146B9" w:rsidRPr="008146B9">
        <w:rPr>
          <w:rFonts w:ascii="仿宋_GB2312" w:eastAsia="仿宋_GB2312" w:hAnsi="仿宋_GB2312" w:cs="仿宋_GB2312" w:hint="eastAsia"/>
          <w:kern w:val="0"/>
          <w:sz w:val="32"/>
          <w:szCs w:val="32"/>
          <w:shd w:val="clear" w:color="auto" w:fill="FFFFFF"/>
          <w:lang w:bidi="ar"/>
        </w:rPr>
        <w:t>2</w:t>
      </w:r>
      <w:r w:rsidRPr="008146B9">
        <w:rPr>
          <w:rFonts w:ascii="仿宋_GB2312" w:eastAsia="仿宋_GB2312" w:hAnsi="仿宋_GB2312" w:cs="仿宋_GB2312" w:hint="eastAsia"/>
          <w:kern w:val="0"/>
          <w:sz w:val="32"/>
          <w:szCs w:val="32"/>
          <w:shd w:val="clear" w:color="auto" w:fill="FFFFFF"/>
          <w:lang w:bidi="ar"/>
        </w:rPr>
        <w:t>.</w:t>
      </w:r>
      <w:r w:rsidR="008146B9" w:rsidRPr="008146B9">
        <w:rPr>
          <w:rFonts w:ascii="仿宋_GB2312" w:eastAsia="仿宋_GB2312" w:hAnsi="仿宋_GB2312" w:cs="仿宋_GB2312" w:hint="eastAsia"/>
          <w:kern w:val="0"/>
          <w:sz w:val="32"/>
          <w:szCs w:val="32"/>
          <w:shd w:val="clear" w:color="auto" w:fill="FFFFFF"/>
          <w:lang w:bidi="ar"/>
        </w:rPr>
        <w:t>30</w:t>
      </w:r>
      <w:r w:rsidRPr="008146B9">
        <w:rPr>
          <w:rFonts w:ascii="仿宋_GB2312" w:eastAsia="仿宋_GB2312" w:hAnsi="仿宋_GB2312" w:cs="仿宋_GB2312" w:hint="eastAsia"/>
          <w:kern w:val="0"/>
          <w:sz w:val="32"/>
          <w:szCs w:val="32"/>
          <w:shd w:val="clear" w:color="auto" w:fill="FFFFFF"/>
          <w:lang w:bidi="ar"/>
        </w:rPr>
        <w:t>万元，支出决算为14</w:t>
      </w:r>
      <w:r w:rsidR="008146B9" w:rsidRPr="008146B9">
        <w:rPr>
          <w:rFonts w:ascii="仿宋_GB2312" w:eastAsia="仿宋_GB2312" w:hAnsi="仿宋_GB2312" w:cs="仿宋_GB2312" w:hint="eastAsia"/>
          <w:kern w:val="0"/>
          <w:sz w:val="32"/>
          <w:szCs w:val="32"/>
          <w:shd w:val="clear" w:color="auto" w:fill="FFFFFF"/>
          <w:lang w:bidi="ar"/>
        </w:rPr>
        <w:t>2.30</w:t>
      </w:r>
      <w:r w:rsidRPr="008146B9">
        <w:rPr>
          <w:rFonts w:ascii="仿宋_GB2312" w:eastAsia="仿宋_GB2312" w:hAnsi="仿宋_GB2312" w:cs="仿宋_GB2312" w:hint="eastAsia"/>
          <w:kern w:val="0"/>
          <w:sz w:val="32"/>
          <w:szCs w:val="32"/>
          <w:shd w:val="clear" w:color="auto" w:fill="FFFFFF"/>
          <w:lang w:bidi="ar"/>
        </w:rPr>
        <w:t>万元，完成年初预算的</w:t>
      </w:r>
      <w:r w:rsidR="008146B9" w:rsidRPr="008146B9">
        <w:rPr>
          <w:rFonts w:ascii="仿宋_GB2312" w:eastAsia="仿宋_GB2312" w:hAnsi="仿宋_GB2312" w:cs="仿宋_GB2312" w:hint="eastAsia"/>
          <w:kern w:val="0"/>
          <w:sz w:val="32"/>
          <w:szCs w:val="32"/>
          <w:shd w:val="clear" w:color="auto" w:fill="FFFFFF"/>
          <w:lang w:bidi="ar"/>
        </w:rPr>
        <w:t xml:space="preserve">100 </w:t>
      </w:r>
      <w:r w:rsidRPr="008146B9">
        <w:rPr>
          <w:rFonts w:ascii="仿宋_GB2312" w:eastAsia="仿宋_GB2312" w:hAnsi="仿宋_GB2312" w:cs="仿宋_GB2312" w:hint="eastAsia"/>
          <w:kern w:val="0"/>
          <w:sz w:val="32"/>
          <w:szCs w:val="32"/>
          <w:shd w:val="clear" w:color="auto" w:fill="FFFFFF"/>
          <w:lang w:bidi="ar"/>
        </w:rPr>
        <w:t>%。</w:t>
      </w:r>
    </w:p>
    <w:p w:rsidR="001244CB" w:rsidRDefault="003E54D6" w:rsidP="001273D4">
      <w:pPr>
        <w:widowControl/>
        <w:autoSpaceDE w:val="0"/>
        <w:spacing w:line="578" w:lineRule="atLeast"/>
        <w:ind w:firstLineChars="200" w:firstLine="640"/>
        <w:jc w:val="left"/>
        <w:rPr>
          <w:rFonts w:ascii="仿宋_GB2312" w:eastAsia="仿宋_GB2312" w:hAnsi="仿宋_GB2312" w:cs="仿宋_GB2312"/>
          <w:kern w:val="0"/>
          <w:sz w:val="32"/>
          <w:szCs w:val="32"/>
          <w:shd w:val="clear" w:color="auto" w:fill="FFFFFF"/>
          <w:lang w:bidi="ar"/>
        </w:rPr>
      </w:pPr>
      <w:r w:rsidRPr="001273D4">
        <w:rPr>
          <w:rFonts w:ascii="仿宋_GB2312" w:eastAsia="仿宋_GB2312" w:hAnsi="仿宋_GB2312" w:cs="仿宋_GB2312" w:hint="eastAsia"/>
          <w:kern w:val="0"/>
          <w:sz w:val="32"/>
          <w:szCs w:val="32"/>
          <w:shd w:val="clear" w:color="auto" w:fill="FFFFFF"/>
          <w:lang w:bidi="ar"/>
        </w:rPr>
        <w:t xml:space="preserve">（4） </w:t>
      </w:r>
      <w:r w:rsidR="008146B9" w:rsidRPr="001273D4">
        <w:rPr>
          <w:rFonts w:ascii="仿宋_GB2312" w:eastAsia="仿宋_GB2312" w:hAnsi="仿宋_GB2312" w:cs="仿宋_GB2312" w:hint="eastAsia"/>
          <w:kern w:val="0"/>
          <w:sz w:val="32"/>
          <w:szCs w:val="32"/>
          <w:shd w:val="clear" w:color="auto" w:fill="FFFFFF"/>
          <w:lang w:bidi="ar"/>
        </w:rPr>
        <w:t>医疗卫生与计</w:t>
      </w:r>
      <w:r w:rsidR="008146B9" w:rsidRPr="001273D4">
        <w:rPr>
          <w:rFonts w:ascii="仿宋_GB2312" w:eastAsia="仿宋_GB2312" w:hAnsi="仿宋_GB2312" w:cs="仿宋_GB2312" w:hint="eastAsia"/>
          <w:bCs/>
          <w:kern w:val="0"/>
          <w:sz w:val="32"/>
          <w:szCs w:val="32"/>
          <w:shd w:val="clear" w:color="auto" w:fill="FFFFFF"/>
          <w:lang w:bidi="ar"/>
        </w:rPr>
        <w:t>划生育支出（类）</w:t>
      </w:r>
      <w:r w:rsidR="00DC617C" w:rsidRPr="001273D4">
        <w:rPr>
          <w:rFonts w:ascii="仿宋_GB2312" w:eastAsia="仿宋_GB2312" w:hAnsi="仿宋_GB2312" w:cs="仿宋_GB2312" w:hint="eastAsia"/>
          <w:kern w:val="0"/>
          <w:sz w:val="32"/>
          <w:szCs w:val="32"/>
          <w:shd w:val="clear" w:color="auto" w:fill="FFFFFF"/>
          <w:lang w:bidi="ar"/>
        </w:rPr>
        <w:t>。</w:t>
      </w:r>
      <w:r w:rsidR="00DC617C" w:rsidRPr="008146B9">
        <w:rPr>
          <w:rFonts w:ascii="仿宋_GB2312" w:eastAsia="仿宋_GB2312" w:hAnsi="仿宋_GB2312" w:cs="仿宋_GB2312" w:hint="eastAsia"/>
          <w:kern w:val="0"/>
          <w:sz w:val="32"/>
          <w:szCs w:val="32"/>
          <w:shd w:val="clear" w:color="auto" w:fill="FFFFFF"/>
          <w:lang w:bidi="ar"/>
        </w:rPr>
        <w:t>年初预算为</w:t>
      </w:r>
      <w:r w:rsidR="008146B9" w:rsidRPr="008146B9">
        <w:rPr>
          <w:rFonts w:ascii="仿宋_GB2312" w:eastAsia="仿宋_GB2312" w:hAnsi="仿宋_GB2312" w:cs="仿宋_GB2312" w:hint="eastAsia"/>
          <w:kern w:val="0"/>
          <w:sz w:val="32"/>
          <w:szCs w:val="32"/>
          <w:shd w:val="clear" w:color="auto" w:fill="FFFFFF"/>
          <w:lang w:bidi="ar"/>
        </w:rPr>
        <w:t>35.86</w:t>
      </w:r>
      <w:r w:rsidR="00DC617C" w:rsidRPr="008146B9">
        <w:rPr>
          <w:rFonts w:ascii="仿宋_GB2312" w:eastAsia="仿宋_GB2312" w:hAnsi="仿宋_GB2312" w:cs="仿宋_GB2312" w:hint="eastAsia"/>
          <w:kern w:val="0"/>
          <w:sz w:val="32"/>
          <w:szCs w:val="32"/>
          <w:shd w:val="clear" w:color="auto" w:fill="FFFFFF"/>
          <w:lang w:bidi="ar"/>
        </w:rPr>
        <w:t>万元，支出决算为</w:t>
      </w:r>
      <w:r w:rsidR="008146B9" w:rsidRPr="008146B9">
        <w:rPr>
          <w:rFonts w:ascii="仿宋_GB2312" w:eastAsia="仿宋_GB2312" w:hAnsi="仿宋_GB2312" w:cs="仿宋_GB2312" w:hint="eastAsia"/>
          <w:kern w:val="0"/>
          <w:sz w:val="32"/>
          <w:szCs w:val="32"/>
          <w:shd w:val="clear" w:color="auto" w:fill="FFFFFF"/>
          <w:lang w:bidi="ar"/>
        </w:rPr>
        <w:t>43.97</w:t>
      </w:r>
      <w:r w:rsidR="00DC617C" w:rsidRPr="008146B9">
        <w:rPr>
          <w:rFonts w:ascii="仿宋_GB2312" w:eastAsia="仿宋_GB2312" w:hAnsi="仿宋_GB2312" w:cs="仿宋_GB2312" w:hint="eastAsia"/>
          <w:kern w:val="0"/>
          <w:sz w:val="32"/>
          <w:szCs w:val="32"/>
          <w:shd w:val="clear" w:color="auto" w:fill="FFFFFF"/>
          <w:lang w:bidi="ar"/>
        </w:rPr>
        <w:t>万元，完成年初预算的</w:t>
      </w:r>
      <w:r w:rsidR="008146B9" w:rsidRPr="008146B9">
        <w:rPr>
          <w:rFonts w:ascii="仿宋_GB2312" w:eastAsia="仿宋_GB2312" w:hAnsi="仿宋_GB2312" w:cs="仿宋_GB2312" w:hint="eastAsia"/>
          <w:kern w:val="0"/>
          <w:sz w:val="32"/>
          <w:szCs w:val="32"/>
          <w:shd w:val="clear" w:color="auto" w:fill="FFFFFF"/>
          <w:lang w:bidi="ar"/>
        </w:rPr>
        <w:t>122.62</w:t>
      </w:r>
      <w:r w:rsidR="00DC617C" w:rsidRPr="008146B9">
        <w:rPr>
          <w:rFonts w:ascii="仿宋_GB2312" w:eastAsia="仿宋_GB2312" w:hAnsi="仿宋_GB2312" w:cs="仿宋_GB2312" w:hint="eastAsia"/>
          <w:kern w:val="0"/>
          <w:sz w:val="32"/>
          <w:szCs w:val="32"/>
          <w:shd w:val="clear" w:color="auto" w:fill="FFFFFF"/>
          <w:lang w:bidi="ar"/>
        </w:rPr>
        <w:t>%。</w:t>
      </w:r>
      <w:r w:rsidR="001244CB">
        <w:rPr>
          <w:rFonts w:ascii="仿宋_GB2312" w:eastAsia="仿宋_GB2312" w:hAnsi="仿宋_GB2312" w:cs="仿宋_GB2312" w:hint="eastAsia"/>
          <w:kern w:val="0"/>
          <w:sz w:val="32"/>
          <w:szCs w:val="32"/>
          <w:shd w:val="clear" w:color="auto" w:fill="FFFFFF"/>
          <w:lang w:bidi="ar"/>
        </w:rPr>
        <w:t xml:space="preserve">        </w:t>
      </w:r>
    </w:p>
    <w:p w:rsidR="00207165" w:rsidRDefault="00DC617C" w:rsidP="001273D4">
      <w:pPr>
        <w:widowControl/>
        <w:autoSpaceDE w:val="0"/>
        <w:spacing w:line="578" w:lineRule="atLeast"/>
        <w:ind w:firstLineChars="200" w:firstLine="640"/>
        <w:jc w:val="left"/>
        <w:rPr>
          <w:rFonts w:ascii="仿宋_GB2312" w:eastAsia="仿宋_GB2312" w:hAnsi="仿宋_GB2312" w:cs="仿宋_GB2312"/>
          <w:kern w:val="0"/>
          <w:sz w:val="32"/>
          <w:szCs w:val="32"/>
          <w:shd w:val="clear" w:color="auto" w:fill="FFFFFF"/>
          <w:lang w:bidi="ar"/>
        </w:rPr>
      </w:pPr>
      <w:r w:rsidRPr="001273D4">
        <w:rPr>
          <w:rFonts w:ascii="仿宋_GB2312" w:eastAsia="仿宋_GB2312" w:hAnsi="仿宋_GB2312" w:cs="仿宋_GB2312" w:hint="eastAsia"/>
          <w:kern w:val="0"/>
          <w:sz w:val="32"/>
          <w:szCs w:val="32"/>
          <w:shd w:val="clear" w:color="auto" w:fill="FFFFFF"/>
          <w:lang w:bidi="ar"/>
        </w:rPr>
        <w:t>（5）</w:t>
      </w:r>
      <w:r w:rsidR="001244CB" w:rsidRPr="001273D4">
        <w:rPr>
          <w:rFonts w:ascii="仿宋_GB2312" w:eastAsia="仿宋_GB2312" w:hAnsi="仿宋_GB2312" w:cs="仿宋_GB2312" w:hint="eastAsia"/>
          <w:bCs/>
          <w:kern w:val="0"/>
          <w:sz w:val="32"/>
          <w:szCs w:val="32"/>
          <w:shd w:val="clear" w:color="auto" w:fill="FFFFFF"/>
          <w:lang w:bidi="ar"/>
        </w:rPr>
        <w:t>住房保障支出（类）。</w:t>
      </w:r>
      <w:r w:rsidR="001244CB" w:rsidRPr="008146B9">
        <w:rPr>
          <w:rFonts w:ascii="仿宋_GB2312" w:eastAsia="仿宋_GB2312" w:hAnsi="仿宋_GB2312" w:cs="仿宋_GB2312" w:hint="eastAsia"/>
          <w:kern w:val="0"/>
          <w:sz w:val="32"/>
          <w:szCs w:val="32"/>
          <w:shd w:val="clear" w:color="auto" w:fill="FFFFFF"/>
          <w:lang w:bidi="ar"/>
        </w:rPr>
        <w:t>年初预算为</w:t>
      </w:r>
      <w:r w:rsidR="001244CB">
        <w:rPr>
          <w:rFonts w:ascii="仿宋_GB2312" w:eastAsia="仿宋_GB2312" w:hAnsi="仿宋_GB2312" w:cs="仿宋_GB2312" w:hint="eastAsia"/>
          <w:kern w:val="0"/>
          <w:sz w:val="32"/>
          <w:szCs w:val="32"/>
          <w:shd w:val="clear" w:color="auto" w:fill="FFFFFF"/>
          <w:lang w:bidi="ar"/>
        </w:rPr>
        <w:t>117.79</w:t>
      </w:r>
      <w:r w:rsidR="001244CB" w:rsidRPr="008146B9">
        <w:rPr>
          <w:rFonts w:ascii="仿宋_GB2312" w:eastAsia="仿宋_GB2312" w:hAnsi="仿宋_GB2312" w:cs="仿宋_GB2312" w:hint="eastAsia"/>
          <w:kern w:val="0"/>
          <w:sz w:val="32"/>
          <w:szCs w:val="32"/>
          <w:shd w:val="clear" w:color="auto" w:fill="FFFFFF"/>
          <w:lang w:bidi="ar"/>
        </w:rPr>
        <w:t>万元，支出决算为</w:t>
      </w:r>
      <w:r w:rsidR="001244CB">
        <w:rPr>
          <w:rFonts w:ascii="仿宋_GB2312" w:eastAsia="仿宋_GB2312" w:hAnsi="仿宋_GB2312" w:cs="仿宋_GB2312" w:hint="eastAsia"/>
          <w:kern w:val="0"/>
          <w:sz w:val="32"/>
          <w:szCs w:val="32"/>
          <w:shd w:val="clear" w:color="auto" w:fill="FFFFFF"/>
          <w:lang w:bidi="ar"/>
        </w:rPr>
        <w:t>117.</w:t>
      </w:r>
      <w:r w:rsidR="001244CB" w:rsidRPr="008146B9">
        <w:rPr>
          <w:rFonts w:ascii="仿宋_GB2312" w:eastAsia="仿宋_GB2312" w:hAnsi="仿宋_GB2312" w:cs="仿宋_GB2312" w:hint="eastAsia"/>
          <w:kern w:val="0"/>
          <w:sz w:val="32"/>
          <w:szCs w:val="32"/>
          <w:shd w:val="clear" w:color="auto" w:fill="FFFFFF"/>
          <w:lang w:bidi="ar"/>
        </w:rPr>
        <w:t>7</w:t>
      </w:r>
      <w:r w:rsidR="001244CB">
        <w:rPr>
          <w:rFonts w:ascii="仿宋_GB2312" w:eastAsia="仿宋_GB2312" w:hAnsi="仿宋_GB2312" w:cs="仿宋_GB2312" w:hint="eastAsia"/>
          <w:kern w:val="0"/>
          <w:sz w:val="32"/>
          <w:szCs w:val="32"/>
          <w:shd w:val="clear" w:color="auto" w:fill="FFFFFF"/>
          <w:lang w:bidi="ar"/>
        </w:rPr>
        <w:t>9</w:t>
      </w:r>
      <w:r w:rsidR="001244CB" w:rsidRPr="008146B9">
        <w:rPr>
          <w:rFonts w:ascii="仿宋_GB2312" w:eastAsia="仿宋_GB2312" w:hAnsi="仿宋_GB2312" w:cs="仿宋_GB2312" w:hint="eastAsia"/>
          <w:kern w:val="0"/>
          <w:sz w:val="32"/>
          <w:szCs w:val="32"/>
          <w:shd w:val="clear" w:color="auto" w:fill="FFFFFF"/>
          <w:lang w:bidi="ar"/>
        </w:rPr>
        <w:t>万元，完成年初预算的</w:t>
      </w:r>
      <w:r w:rsidR="001244CB">
        <w:rPr>
          <w:rFonts w:ascii="仿宋_GB2312" w:eastAsia="仿宋_GB2312" w:hAnsi="仿宋_GB2312" w:cs="仿宋_GB2312" w:hint="eastAsia"/>
          <w:kern w:val="0"/>
          <w:sz w:val="32"/>
          <w:szCs w:val="32"/>
          <w:shd w:val="clear" w:color="auto" w:fill="FFFFFF"/>
          <w:lang w:bidi="ar"/>
        </w:rPr>
        <w:t>100</w:t>
      </w:r>
      <w:r w:rsidR="001244CB" w:rsidRPr="008146B9">
        <w:rPr>
          <w:rFonts w:ascii="仿宋_GB2312" w:eastAsia="仿宋_GB2312" w:hAnsi="仿宋_GB2312" w:cs="仿宋_GB2312" w:hint="eastAsia"/>
          <w:kern w:val="0"/>
          <w:sz w:val="32"/>
          <w:szCs w:val="32"/>
          <w:shd w:val="clear" w:color="auto" w:fill="FFFFFF"/>
          <w:lang w:bidi="ar"/>
        </w:rPr>
        <w:t>%。</w:t>
      </w:r>
    </w:p>
    <w:p w:rsidR="00EF688F" w:rsidRPr="00396EC6" w:rsidRDefault="00DC617C" w:rsidP="00396EC6">
      <w:pPr>
        <w:widowControl/>
        <w:autoSpaceDE w:val="0"/>
        <w:spacing w:line="578" w:lineRule="atLeast"/>
        <w:ind w:firstLineChars="200" w:firstLine="643"/>
        <w:jc w:val="left"/>
        <w:rPr>
          <w:rFonts w:ascii="楷体" w:eastAsia="楷体" w:hAnsi="楷体" w:cs="仿宋_GB2312"/>
          <w:b/>
          <w:sz w:val="32"/>
          <w:szCs w:val="32"/>
        </w:rPr>
      </w:pPr>
      <w:r w:rsidRPr="00396EC6">
        <w:rPr>
          <w:rFonts w:ascii="楷体" w:eastAsia="楷体" w:hAnsi="楷体" w:cs="仿宋_GB2312" w:hint="eastAsia"/>
          <w:b/>
          <w:kern w:val="0"/>
          <w:sz w:val="32"/>
          <w:szCs w:val="32"/>
          <w:shd w:val="clear" w:color="auto" w:fill="FFFFFF"/>
          <w:lang w:bidi="ar"/>
        </w:rPr>
        <w:t>（六）关于三亚市城郊人民检察院201</w:t>
      </w:r>
      <w:r w:rsidR="00207165" w:rsidRPr="00396EC6">
        <w:rPr>
          <w:rFonts w:ascii="楷体" w:eastAsia="楷体" w:hAnsi="楷体" w:cs="仿宋_GB2312" w:hint="eastAsia"/>
          <w:b/>
          <w:kern w:val="0"/>
          <w:sz w:val="32"/>
          <w:szCs w:val="32"/>
          <w:shd w:val="clear" w:color="auto" w:fill="FFFFFF"/>
          <w:lang w:bidi="ar"/>
        </w:rPr>
        <w:t>6</w:t>
      </w:r>
      <w:r w:rsidRPr="00396EC6">
        <w:rPr>
          <w:rFonts w:ascii="楷体" w:eastAsia="楷体" w:hAnsi="楷体" w:cs="仿宋_GB2312" w:hint="eastAsia"/>
          <w:b/>
          <w:kern w:val="0"/>
          <w:sz w:val="32"/>
          <w:szCs w:val="32"/>
          <w:shd w:val="clear" w:color="auto" w:fill="FFFFFF"/>
          <w:lang w:bidi="ar"/>
        </w:rPr>
        <w:t>年度一般公共预算财政拨款基本支出决算</w:t>
      </w:r>
      <w:r w:rsidR="00207165" w:rsidRPr="00396EC6">
        <w:rPr>
          <w:rFonts w:ascii="楷体" w:eastAsia="楷体" w:hAnsi="楷体" w:cs="仿宋_GB2312" w:hint="eastAsia"/>
          <w:b/>
          <w:kern w:val="0"/>
          <w:sz w:val="32"/>
          <w:szCs w:val="32"/>
          <w:shd w:val="clear" w:color="auto" w:fill="FFFFFF"/>
          <w:lang w:bidi="ar"/>
        </w:rPr>
        <w:t>明细</w:t>
      </w:r>
      <w:r w:rsidRPr="00396EC6">
        <w:rPr>
          <w:rFonts w:ascii="楷体" w:eastAsia="楷体" w:hAnsi="楷体" w:cs="仿宋_GB2312" w:hint="eastAsia"/>
          <w:b/>
          <w:kern w:val="0"/>
          <w:sz w:val="32"/>
          <w:szCs w:val="32"/>
          <w:shd w:val="clear" w:color="auto" w:fill="FFFFFF"/>
          <w:lang w:bidi="ar"/>
        </w:rPr>
        <w:t>情况说明</w:t>
      </w:r>
    </w:p>
    <w:p w:rsidR="00912C79" w:rsidRDefault="00DC617C" w:rsidP="00912C79">
      <w:pPr>
        <w:widowControl/>
        <w:autoSpaceDE w:val="0"/>
        <w:spacing w:line="578" w:lineRule="atLeast"/>
        <w:ind w:firstLineChars="200" w:firstLine="640"/>
        <w:jc w:val="left"/>
        <w:rPr>
          <w:rFonts w:ascii="仿宋_GB2312" w:eastAsia="仿宋_GB2312" w:hAnsi="仿宋_GB2312" w:cs="仿宋_GB2312"/>
          <w:sz w:val="32"/>
          <w:szCs w:val="32"/>
        </w:rPr>
      </w:pPr>
      <w:r w:rsidRPr="00A16EE4">
        <w:rPr>
          <w:rFonts w:ascii="仿宋_GB2312" w:eastAsia="仿宋_GB2312" w:hAnsi="仿宋_GB2312" w:cs="仿宋_GB2312" w:hint="eastAsia"/>
          <w:kern w:val="0"/>
          <w:sz w:val="32"/>
          <w:szCs w:val="32"/>
          <w:shd w:val="clear" w:color="auto" w:fill="FFFFFF"/>
          <w:lang w:bidi="ar"/>
        </w:rPr>
        <w:t>三亚市城郊人民检察院201</w:t>
      </w:r>
      <w:r w:rsidR="00EF688F" w:rsidRPr="00A16EE4">
        <w:rPr>
          <w:rFonts w:ascii="仿宋_GB2312" w:eastAsia="仿宋_GB2312" w:hAnsi="仿宋_GB2312" w:cs="仿宋_GB2312" w:hint="eastAsia"/>
          <w:kern w:val="0"/>
          <w:sz w:val="32"/>
          <w:szCs w:val="32"/>
          <w:shd w:val="clear" w:color="auto" w:fill="FFFFFF"/>
          <w:lang w:bidi="ar"/>
        </w:rPr>
        <w:t>6</w:t>
      </w:r>
      <w:r w:rsidRPr="00A16EE4">
        <w:rPr>
          <w:rFonts w:ascii="仿宋_GB2312" w:eastAsia="仿宋_GB2312" w:hAnsi="仿宋_GB2312" w:cs="仿宋_GB2312" w:hint="eastAsia"/>
          <w:kern w:val="0"/>
          <w:sz w:val="32"/>
          <w:szCs w:val="32"/>
          <w:shd w:val="clear" w:color="auto" w:fill="FFFFFF"/>
          <w:lang w:bidi="ar"/>
        </w:rPr>
        <w:t>年度财政拨款基本支出1</w:t>
      </w:r>
      <w:r w:rsidR="00EF688F" w:rsidRPr="00A16EE4">
        <w:rPr>
          <w:rFonts w:ascii="仿宋_GB2312" w:eastAsia="仿宋_GB2312" w:hAnsi="仿宋_GB2312" w:cs="仿宋_GB2312" w:hint="eastAsia"/>
          <w:kern w:val="0"/>
          <w:sz w:val="32"/>
          <w:szCs w:val="32"/>
          <w:shd w:val="clear" w:color="auto" w:fill="FFFFFF"/>
          <w:lang w:bidi="ar"/>
        </w:rPr>
        <w:t>600.39</w:t>
      </w:r>
      <w:r w:rsidRPr="00A16EE4">
        <w:rPr>
          <w:rFonts w:ascii="仿宋_GB2312" w:eastAsia="仿宋_GB2312" w:hAnsi="仿宋_GB2312" w:cs="仿宋_GB2312" w:hint="eastAsia"/>
          <w:kern w:val="0"/>
          <w:sz w:val="32"/>
          <w:szCs w:val="32"/>
          <w:shd w:val="clear" w:color="auto" w:fill="FFFFFF"/>
          <w:lang w:bidi="ar"/>
        </w:rPr>
        <w:t>万元，其中：人员经费</w:t>
      </w:r>
      <w:r w:rsidR="001063EE" w:rsidRPr="00A16EE4">
        <w:rPr>
          <w:rFonts w:ascii="仿宋_GB2312" w:eastAsia="仿宋_GB2312" w:hAnsi="仿宋_GB2312" w:cs="仿宋_GB2312" w:hint="eastAsia"/>
          <w:kern w:val="0"/>
          <w:sz w:val="32"/>
          <w:szCs w:val="32"/>
          <w:shd w:val="clear" w:color="auto" w:fill="FFFFFF"/>
          <w:lang w:bidi="ar"/>
        </w:rPr>
        <w:t>1426.75</w:t>
      </w:r>
      <w:r w:rsidRPr="00A16EE4">
        <w:rPr>
          <w:rFonts w:ascii="仿宋_GB2312" w:eastAsia="仿宋_GB2312" w:hAnsi="仿宋_GB2312" w:cs="仿宋_GB2312" w:hint="eastAsia"/>
          <w:kern w:val="0"/>
          <w:sz w:val="32"/>
          <w:szCs w:val="32"/>
          <w:shd w:val="clear" w:color="auto" w:fill="FFFFFF"/>
          <w:lang w:bidi="ar"/>
        </w:rPr>
        <w:t>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w:t>
      </w:r>
      <w:r w:rsidR="001063EE" w:rsidRPr="00A16EE4">
        <w:rPr>
          <w:rFonts w:ascii="仿宋_GB2312" w:eastAsia="仿宋_GB2312" w:hAnsi="仿宋_GB2312" w:cs="仿宋_GB2312" w:hint="eastAsia"/>
          <w:kern w:val="0"/>
          <w:sz w:val="32"/>
          <w:szCs w:val="32"/>
          <w:shd w:val="clear" w:color="auto" w:fill="FFFFFF"/>
          <w:lang w:bidi="ar"/>
        </w:rPr>
        <w:t>156.58</w:t>
      </w:r>
      <w:r w:rsidRPr="00A16EE4">
        <w:rPr>
          <w:rFonts w:ascii="仿宋_GB2312" w:eastAsia="仿宋_GB2312" w:hAnsi="仿宋_GB2312" w:cs="仿宋_GB2312" w:hint="eastAsia"/>
          <w:kern w:val="0"/>
          <w:sz w:val="32"/>
          <w:szCs w:val="32"/>
          <w:shd w:val="clear" w:color="auto" w:fill="FFFFFF"/>
          <w:lang w:bidi="ar"/>
        </w:rPr>
        <w:t>万元，主要包括：办公费、印刷费、咨询费、手续费、水费、电费、邮电费、取暖费、物业管理费、差旅费、因公出国（境）费用、维修（护）费、租赁费、会议费、培训费、公务接待费、</w:t>
      </w:r>
      <w:r w:rsidRPr="00A16EE4">
        <w:rPr>
          <w:rFonts w:ascii="仿宋_GB2312" w:eastAsia="仿宋_GB2312" w:hAnsi="仿宋_GB2312" w:cs="仿宋_GB2312" w:hint="eastAsia"/>
          <w:kern w:val="0"/>
          <w:sz w:val="32"/>
          <w:szCs w:val="32"/>
          <w:shd w:val="clear" w:color="auto" w:fill="FFFFFF"/>
          <w:lang w:bidi="ar"/>
        </w:rPr>
        <w:lastRenderedPageBreak/>
        <w:t>专用材料费、被装购置费、专用燃料费、劳务费、委托业务费、工会经费、福利费、公务用车运行维护费、其他交通费用、税金及附加费用、其他商品和服务支出。</w:t>
      </w:r>
    </w:p>
    <w:p w:rsidR="00912C79" w:rsidRPr="00396EC6" w:rsidRDefault="00DC617C" w:rsidP="00396EC6">
      <w:pPr>
        <w:widowControl/>
        <w:autoSpaceDE w:val="0"/>
        <w:spacing w:line="578" w:lineRule="atLeast"/>
        <w:ind w:firstLineChars="200" w:firstLine="643"/>
        <w:jc w:val="left"/>
        <w:rPr>
          <w:rFonts w:ascii="楷体" w:eastAsia="楷体" w:hAnsi="楷体" w:cs="仿宋_GB2312"/>
          <w:b/>
          <w:sz w:val="32"/>
          <w:szCs w:val="32"/>
        </w:rPr>
      </w:pPr>
      <w:r w:rsidRPr="00396EC6">
        <w:rPr>
          <w:rFonts w:ascii="楷体" w:eastAsia="楷体" w:hAnsi="楷体" w:cs="仿宋_GB2312" w:hint="eastAsia"/>
          <w:b/>
          <w:kern w:val="0"/>
          <w:sz w:val="32"/>
          <w:szCs w:val="32"/>
          <w:shd w:val="clear" w:color="auto" w:fill="FFFFFF"/>
          <w:lang w:bidi="ar"/>
        </w:rPr>
        <w:t>（七）关于三亚市城郊人民检察院201</w:t>
      </w:r>
      <w:r w:rsidR="00912C79" w:rsidRPr="00396EC6">
        <w:rPr>
          <w:rFonts w:ascii="楷体" w:eastAsia="楷体" w:hAnsi="楷体" w:cs="仿宋_GB2312" w:hint="eastAsia"/>
          <w:b/>
          <w:kern w:val="0"/>
          <w:sz w:val="32"/>
          <w:szCs w:val="32"/>
          <w:shd w:val="clear" w:color="auto" w:fill="FFFFFF"/>
          <w:lang w:bidi="ar"/>
        </w:rPr>
        <w:t>6</w:t>
      </w:r>
      <w:r w:rsidRPr="00396EC6">
        <w:rPr>
          <w:rFonts w:ascii="楷体" w:eastAsia="楷体" w:hAnsi="楷体" w:cs="仿宋_GB2312" w:hint="eastAsia"/>
          <w:b/>
          <w:kern w:val="0"/>
          <w:sz w:val="32"/>
          <w:szCs w:val="32"/>
          <w:shd w:val="clear" w:color="auto" w:fill="FFFFFF"/>
          <w:lang w:bidi="ar"/>
        </w:rPr>
        <w:t>年度一般公共预算财政拨款“三公”经费支出决算情况说明</w:t>
      </w:r>
    </w:p>
    <w:p w:rsidR="00C61CC7" w:rsidRPr="00DE542C" w:rsidRDefault="00DC617C" w:rsidP="001273D4">
      <w:pPr>
        <w:widowControl/>
        <w:autoSpaceDE w:val="0"/>
        <w:spacing w:line="578" w:lineRule="atLeast"/>
        <w:ind w:firstLineChars="200" w:firstLine="640"/>
        <w:jc w:val="left"/>
        <w:rPr>
          <w:rFonts w:ascii="仿宋_GB2312" w:eastAsia="仿宋_GB2312" w:hAnsi="仿宋_GB2312" w:cs="仿宋_GB2312"/>
          <w:sz w:val="32"/>
          <w:szCs w:val="32"/>
        </w:rPr>
      </w:pPr>
      <w:r w:rsidRPr="00DE542C">
        <w:rPr>
          <w:rFonts w:ascii="仿宋_GB2312" w:eastAsia="仿宋_GB2312" w:hAnsi="仿宋_GB2312" w:cs="仿宋_GB2312" w:hint="eastAsia"/>
          <w:kern w:val="0"/>
          <w:sz w:val="32"/>
          <w:szCs w:val="32"/>
          <w:shd w:val="clear" w:color="auto" w:fill="FFFFFF"/>
          <w:lang w:bidi="ar"/>
        </w:rPr>
        <w:t>1. “三公”经费财政拨款支出决算总体情况说明。</w:t>
      </w:r>
    </w:p>
    <w:p w:rsidR="00DE542C" w:rsidRPr="00DE542C" w:rsidRDefault="00DC617C" w:rsidP="00DE542C">
      <w:pPr>
        <w:widowControl/>
        <w:autoSpaceDE w:val="0"/>
        <w:spacing w:line="578" w:lineRule="atLeast"/>
        <w:ind w:firstLineChars="200" w:firstLine="640"/>
        <w:jc w:val="left"/>
        <w:rPr>
          <w:rFonts w:ascii="仿宋_GB2312" w:eastAsia="仿宋_GB2312" w:hAnsi="仿宋_GB2312" w:cs="仿宋_GB2312"/>
          <w:kern w:val="0"/>
          <w:sz w:val="32"/>
          <w:szCs w:val="32"/>
          <w:shd w:val="clear" w:color="auto" w:fill="FFFFFF"/>
          <w:lang w:bidi="ar"/>
        </w:rPr>
      </w:pPr>
      <w:r w:rsidRPr="00DE542C">
        <w:rPr>
          <w:rFonts w:ascii="仿宋_GB2312" w:eastAsia="仿宋_GB2312" w:hAnsi="仿宋_GB2312" w:cs="仿宋_GB2312" w:hint="eastAsia"/>
          <w:kern w:val="0"/>
          <w:sz w:val="32"/>
          <w:szCs w:val="32"/>
          <w:shd w:val="clear" w:color="auto" w:fill="FFFFFF"/>
          <w:lang w:bidi="ar"/>
        </w:rPr>
        <w:t>三亚市城郊人民检察院201</w:t>
      </w:r>
      <w:r w:rsidR="00912C79" w:rsidRPr="00DE542C">
        <w:rPr>
          <w:rFonts w:ascii="仿宋_GB2312" w:eastAsia="仿宋_GB2312" w:hAnsi="仿宋_GB2312" w:cs="仿宋_GB2312" w:hint="eastAsia"/>
          <w:kern w:val="0"/>
          <w:sz w:val="32"/>
          <w:szCs w:val="32"/>
          <w:shd w:val="clear" w:color="auto" w:fill="FFFFFF"/>
          <w:lang w:bidi="ar"/>
        </w:rPr>
        <w:t>6</w:t>
      </w:r>
      <w:r w:rsidRPr="00DE542C">
        <w:rPr>
          <w:rFonts w:ascii="仿宋_GB2312" w:eastAsia="仿宋_GB2312" w:hAnsi="仿宋_GB2312" w:cs="仿宋_GB2312" w:hint="eastAsia"/>
          <w:kern w:val="0"/>
          <w:sz w:val="32"/>
          <w:szCs w:val="32"/>
          <w:shd w:val="clear" w:color="auto" w:fill="FFFFFF"/>
          <w:lang w:bidi="ar"/>
        </w:rPr>
        <w:t>年度“三公”经费财政拨款支出</w:t>
      </w:r>
      <w:r w:rsidR="00912C79" w:rsidRPr="00DE542C">
        <w:rPr>
          <w:rFonts w:ascii="仿宋_GB2312" w:eastAsia="仿宋_GB2312" w:hAnsi="仿宋_GB2312" w:cs="仿宋_GB2312" w:hint="eastAsia"/>
          <w:kern w:val="0"/>
          <w:sz w:val="32"/>
          <w:szCs w:val="32"/>
          <w:shd w:val="clear" w:color="auto" w:fill="FFFFFF"/>
          <w:lang w:bidi="ar"/>
        </w:rPr>
        <w:t>预算为</w:t>
      </w:r>
      <w:r w:rsidR="00B465B2" w:rsidRPr="00DE542C">
        <w:rPr>
          <w:rFonts w:ascii="仿宋_GB2312" w:eastAsia="仿宋_GB2312" w:hAnsi="仿宋_GB2312" w:cs="仿宋_GB2312" w:hint="eastAsia"/>
          <w:kern w:val="0"/>
          <w:sz w:val="32"/>
          <w:szCs w:val="32"/>
          <w:shd w:val="clear" w:color="auto" w:fill="FFFFFF"/>
          <w:lang w:bidi="ar"/>
        </w:rPr>
        <w:t>75.6万元，支出</w:t>
      </w:r>
      <w:r w:rsidRPr="00DE542C">
        <w:rPr>
          <w:rFonts w:ascii="仿宋_GB2312" w:eastAsia="仿宋_GB2312" w:hAnsi="仿宋_GB2312" w:cs="仿宋_GB2312" w:hint="eastAsia"/>
          <w:kern w:val="0"/>
          <w:sz w:val="32"/>
          <w:szCs w:val="32"/>
          <w:shd w:val="clear" w:color="auto" w:fill="FFFFFF"/>
          <w:lang w:bidi="ar"/>
        </w:rPr>
        <w:t>决算为</w:t>
      </w:r>
      <w:r w:rsidR="00B465B2" w:rsidRPr="00DE542C">
        <w:rPr>
          <w:rFonts w:ascii="仿宋_GB2312" w:eastAsia="仿宋_GB2312" w:hAnsi="仿宋_GB2312" w:cs="仿宋_GB2312" w:hint="eastAsia"/>
          <w:kern w:val="0"/>
          <w:sz w:val="32"/>
          <w:szCs w:val="32"/>
          <w:shd w:val="clear" w:color="auto" w:fill="FFFFFF"/>
          <w:lang w:bidi="ar"/>
        </w:rPr>
        <w:t>48.58</w:t>
      </w:r>
      <w:r w:rsidRPr="00DE542C">
        <w:rPr>
          <w:rFonts w:ascii="仿宋_GB2312" w:eastAsia="仿宋_GB2312" w:hAnsi="仿宋_GB2312" w:cs="仿宋_GB2312" w:hint="eastAsia"/>
          <w:kern w:val="0"/>
          <w:sz w:val="32"/>
          <w:szCs w:val="32"/>
          <w:shd w:val="clear" w:color="auto" w:fill="FFFFFF"/>
          <w:lang w:bidi="ar"/>
        </w:rPr>
        <w:t>万元</w:t>
      </w:r>
      <w:r w:rsidR="00B465B2" w:rsidRPr="00DE542C">
        <w:rPr>
          <w:rFonts w:ascii="仿宋_GB2312" w:eastAsia="仿宋_GB2312" w:hAnsi="仿宋_GB2312" w:cs="仿宋_GB2312" w:hint="eastAsia"/>
          <w:kern w:val="0"/>
          <w:sz w:val="32"/>
          <w:szCs w:val="32"/>
          <w:shd w:val="clear" w:color="auto" w:fill="FFFFFF"/>
          <w:lang w:bidi="ar"/>
        </w:rPr>
        <w:t>，完成预算的64.26%</w:t>
      </w:r>
      <w:r w:rsidRPr="00DE542C">
        <w:rPr>
          <w:rFonts w:ascii="仿宋_GB2312" w:eastAsia="仿宋_GB2312" w:hAnsi="仿宋_GB2312" w:cs="仿宋_GB2312" w:hint="eastAsia"/>
          <w:kern w:val="0"/>
          <w:sz w:val="32"/>
          <w:szCs w:val="32"/>
          <w:shd w:val="clear" w:color="auto" w:fill="FFFFFF"/>
          <w:lang w:bidi="ar"/>
        </w:rPr>
        <w:t>。其中：因公出国（境）费支出决算为0.00万元</w:t>
      </w:r>
      <w:r w:rsidR="00B465B2" w:rsidRPr="00DE542C">
        <w:rPr>
          <w:rFonts w:ascii="仿宋_GB2312" w:eastAsia="仿宋_GB2312" w:hAnsi="仿宋_GB2312" w:cs="仿宋_GB2312" w:hint="eastAsia"/>
          <w:kern w:val="0"/>
          <w:sz w:val="32"/>
          <w:szCs w:val="32"/>
          <w:shd w:val="clear" w:color="auto" w:fill="FFFFFF"/>
          <w:lang w:bidi="ar"/>
        </w:rPr>
        <w:t>,完成预算的0%</w:t>
      </w:r>
      <w:r w:rsidRPr="00DE542C">
        <w:rPr>
          <w:rFonts w:ascii="仿宋_GB2312" w:eastAsia="仿宋_GB2312" w:hAnsi="仿宋_GB2312" w:cs="仿宋_GB2312" w:hint="eastAsia"/>
          <w:kern w:val="0"/>
          <w:sz w:val="32"/>
          <w:szCs w:val="32"/>
          <w:shd w:val="clear" w:color="auto" w:fill="FFFFFF"/>
          <w:lang w:bidi="ar"/>
        </w:rPr>
        <w:t>；公务用车购置及运行费支出决算为</w:t>
      </w:r>
      <w:r w:rsidR="00B465B2" w:rsidRPr="00DE542C">
        <w:rPr>
          <w:rFonts w:ascii="仿宋_GB2312" w:eastAsia="仿宋_GB2312" w:hAnsi="仿宋_GB2312" w:cs="仿宋_GB2312" w:hint="eastAsia"/>
          <w:kern w:val="0"/>
          <w:sz w:val="32"/>
          <w:szCs w:val="32"/>
          <w:shd w:val="clear" w:color="auto" w:fill="FFFFFF"/>
          <w:lang w:bidi="ar"/>
        </w:rPr>
        <w:t>46.97</w:t>
      </w:r>
      <w:r w:rsidRPr="00DE542C">
        <w:rPr>
          <w:rFonts w:ascii="仿宋_GB2312" w:eastAsia="仿宋_GB2312" w:hAnsi="仿宋_GB2312" w:cs="仿宋_GB2312" w:hint="eastAsia"/>
          <w:kern w:val="0"/>
          <w:sz w:val="32"/>
          <w:szCs w:val="32"/>
          <w:shd w:val="clear" w:color="auto" w:fill="FFFFFF"/>
          <w:lang w:bidi="ar"/>
        </w:rPr>
        <w:t>万元</w:t>
      </w:r>
      <w:r w:rsidR="00B465B2" w:rsidRPr="00DE542C">
        <w:rPr>
          <w:rFonts w:ascii="仿宋_GB2312" w:eastAsia="仿宋_GB2312" w:hAnsi="仿宋_GB2312" w:cs="仿宋_GB2312" w:hint="eastAsia"/>
          <w:kern w:val="0"/>
          <w:sz w:val="32"/>
          <w:szCs w:val="32"/>
          <w:shd w:val="clear" w:color="auto" w:fill="FFFFFF"/>
          <w:lang w:bidi="ar"/>
        </w:rPr>
        <w:t>，完成预算的86.98%；</w:t>
      </w:r>
      <w:r w:rsidRPr="00DE542C">
        <w:rPr>
          <w:rFonts w:ascii="仿宋_GB2312" w:eastAsia="仿宋_GB2312" w:hAnsi="仿宋_GB2312" w:cs="仿宋_GB2312" w:hint="eastAsia"/>
          <w:kern w:val="0"/>
          <w:sz w:val="32"/>
          <w:szCs w:val="32"/>
          <w:shd w:val="clear" w:color="auto" w:fill="FFFFFF"/>
          <w:lang w:bidi="ar"/>
        </w:rPr>
        <w:t>公务接待费支出决算为</w:t>
      </w:r>
      <w:r w:rsidR="00B465B2" w:rsidRPr="00DE542C">
        <w:rPr>
          <w:rFonts w:ascii="仿宋_GB2312" w:eastAsia="仿宋_GB2312" w:hAnsi="仿宋_GB2312" w:cs="仿宋_GB2312" w:hint="eastAsia"/>
          <w:kern w:val="0"/>
          <w:sz w:val="32"/>
          <w:szCs w:val="32"/>
          <w:shd w:val="clear" w:color="auto" w:fill="FFFFFF"/>
          <w:lang w:bidi="ar"/>
        </w:rPr>
        <w:t>1.61</w:t>
      </w:r>
      <w:r w:rsidRPr="00DE542C">
        <w:rPr>
          <w:rFonts w:ascii="仿宋_GB2312" w:eastAsia="仿宋_GB2312" w:hAnsi="仿宋_GB2312" w:cs="仿宋_GB2312" w:hint="eastAsia"/>
          <w:kern w:val="0"/>
          <w:sz w:val="32"/>
          <w:szCs w:val="32"/>
          <w:shd w:val="clear" w:color="auto" w:fill="FFFFFF"/>
          <w:lang w:bidi="ar"/>
        </w:rPr>
        <w:t>万元</w:t>
      </w:r>
      <w:r w:rsidR="00B465B2" w:rsidRPr="00DE542C">
        <w:rPr>
          <w:rFonts w:ascii="仿宋_GB2312" w:eastAsia="仿宋_GB2312" w:hAnsi="仿宋_GB2312" w:cs="仿宋_GB2312" w:hint="eastAsia"/>
          <w:kern w:val="0"/>
          <w:sz w:val="32"/>
          <w:szCs w:val="32"/>
          <w:shd w:val="clear" w:color="auto" w:fill="FFFFFF"/>
          <w:lang w:bidi="ar"/>
        </w:rPr>
        <w:t>，完成预算的10.32%</w:t>
      </w:r>
      <w:r w:rsidRPr="00DE542C">
        <w:rPr>
          <w:rFonts w:ascii="仿宋_GB2312" w:eastAsia="仿宋_GB2312" w:hAnsi="仿宋_GB2312" w:cs="仿宋_GB2312" w:hint="eastAsia"/>
          <w:kern w:val="0"/>
          <w:sz w:val="32"/>
          <w:szCs w:val="32"/>
          <w:shd w:val="clear" w:color="auto" w:fill="FFFFFF"/>
          <w:lang w:bidi="ar"/>
        </w:rPr>
        <w:t>。</w:t>
      </w:r>
      <w:r w:rsidR="00784AF8" w:rsidRPr="00DE542C">
        <w:rPr>
          <w:rFonts w:ascii="仿宋_GB2312" w:eastAsia="仿宋_GB2312" w:hAnsi="仿宋_GB2312" w:cs="仿宋_GB2312" w:hint="eastAsia"/>
          <w:kern w:val="0"/>
          <w:sz w:val="32"/>
          <w:szCs w:val="32"/>
          <w:shd w:val="clear" w:color="auto" w:fill="FFFFFF"/>
          <w:lang w:bidi="ar"/>
        </w:rPr>
        <w:t>2016年度“三公”经费支出决算数小于预算数的主要原因是严格控制“三公”经费支出。</w:t>
      </w:r>
    </w:p>
    <w:p w:rsidR="00DE542C" w:rsidRPr="00DE542C" w:rsidRDefault="00DE542C" w:rsidP="00A90C6F">
      <w:pPr>
        <w:widowControl/>
        <w:autoSpaceDE w:val="0"/>
        <w:spacing w:line="578" w:lineRule="atLeast"/>
        <w:ind w:firstLineChars="200" w:firstLine="640"/>
        <w:jc w:val="left"/>
        <w:rPr>
          <w:rFonts w:ascii="仿宋_GB2312" w:eastAsia="仿宋_GB2312" w:hAnsi="仿宋_GB2312" w:cs="仿宋_GB2312"/>
          <w:sz w:val="32"/>
          <w:szCs w:val="32"/>
        </w:rPr>
      </w:pPr>
      <w:r w:rsidRPr="00DE542C">
        <w:rPr>
          <w:rFonts w:ascii="仿宋_GB2312" w:eastAsia="仿宋_GB2312" w:hAnsi="仿宋_GB2312" w:cs="仿宋_GB2312" w:hint="eastAsia"/>
          <w:kern w:val="0"/>
          <w:sz w:val="32"/>
          <w:szCs w:val="32"/>
          <w:shd w:val="clear" w:color="auto" w:fill="FFFFFF"/>
          <w:lang w:bidi="ar"/>
        </w:rPr>
        <w:t>2016年度</w:t>
      </w:r>
      <w:r>
        <w:rPr>
          <w:rFonts w:ascii="仿宋_GB2312" w:eastAsia="仿宋_GB2312" w:hAnsi="仿宋_GB2312" w:cs="仿宋_GB2312" w:hint="eastAsia"/>
          <w:kern w:val="0"/>
          <w:sz w:val="32"/>
          <w:szCs w:val="32"/>
          <w:shd w:val="clear" w:color="auto" w:fill="FFFFFF"/>
          <w:lang w:bidi="ar"/>
        </w:rPr>
        <w:t>“三公”经费财政拨款支出决算数比2015年度增加16.85万元，增长53.10%。其中</w:t>
      </w:r>
      <w:r w:rsidRPr="00DE542C">
        <w:rPr>
          <w:rFonts w:ascii="仿宋_GB2312" w:eastAsia="仿宋_GB2312" w:hAnsi="仿宋_GB2312" w:cs="仿宋_GB2312" w:hint="eastAsia"/>
          <w:kern w:val="0"/>
          <w:sz w:val="32"/>
          <w:szCs w:val="32"/>
          <w:shd w:val="clear" w:color="auto" w:fill="FFFFFF"/>
          <w:lang w:bidi="ar"/>
        </w:rPr>
        <w:t>因公出国（境）费支出决算</w:t>
      </w:r>
      <w:r>
        <w:rPr>
          <w:rFonts w:ascii="仿宋_GB2312" w:eastAsia="仿宋_GB2312" w:hAnsi="仿宋_GB2312" w:cs="仿宋_GB2312" w:hint="eastAsia"/>
          <w:kern w:val="0"/>
          <w:sz w:val="32"/>
          <w:szCs w:val="32"/>
          <w:shd w:val="clear" w:color="auto" w:fill="FFFFFF"/>
          <w:lang w:bidi="ar"/>
        </w:rPr>
        <w:t>为0.00万元，没有变化</w:t>
      </w:r>
      <w:r w:rsidRPr="00DE542C">
        <w:rPr>
          <w:rFonts w:ascii="仿宋_GB2312" w:eastAsia="仿宋_GB2312" w:hAnsi="仿宋_GB2312" w:cs="仿宋_GB2312" w:hint="eastAsia"/>
          <w:kern w:val="0"/>
          <w:sz w:val="32"/>
          <w:szCs w:val="32"/>
          <w:shd w:val="clear" w:color="auto" w:fill="FFFFFF"/>
          <w:lang w:bidi="ar"/>
        </w:rPr>
        <w:t>；公务用车购置及运行费支出决算</w:t>
      </w:r>
      <w:r w:rsidR="00221D28">
        <w:rPr>
          <w:rFonts w:ascii="仿宋_GB2312" w:eastAsia="仿宋_GB2312" w:hAnsi="仿宋_GB2312" w:cs="仿宋_GB2312" w:hint="eastAsia"/>
          <w:kern w:val="0"/>
          <w:sz w:val="32"/>
          <w:szCs w:val="32"/>
          <w:shd w:val="clear" w:color="auto" w:fill="FFFFFF"/>
          <w:lang w:bidi="ar"/>
        </w:rPr>
        <w:t>增加19.78</w:t>
      </w:r>
      <w:r w:rsidRPr="00DE542C">
        <w:rPr>
          <w:rFonts w:ascii="仿宋_GB2312" w:eastAsia="仿宋_GB2312" w:hAnsi="仿宋_GB2312" w:cs="仿宋_GB2312" w:hint="eastAsia"/>
          <w:kern w:val="0"/>
          <w:sz w:val="32"/>
          <w:szCs w:val="32"/>
          <w:shd w:val="clear" w:color="auto" w:fill="FFFFFF"/>
          <w:lang w:bidi="ar"/>
        </w:rPr>
        <w:t>万元，</w:t>
      </w:r>
      <w:r w:rsidR="00221D28">
        <w:rPr>
          <w:rFonts w:ascii="仿宋_GB2312" w:eastAsia="仿宋_GB2312" w:hAnsi="仿宋_GB2312" w:cs="仿宋_GB2312" w:hint="eastAsia"/>
          <w:kern w:val="0"/>
          <w:sz w:val="32"/>
          <w:szCs w:val="32"/>
          <w:shd w:val="clear" w:color="auto" w:fill="FFFFFF"/>
          <w:lang w:bidi="ar"/>
        </w:rPr>
        <w:t>增长72.75%</w:t>
      </w:r>
      <w:r w:rsidRPr="00DE542C">
        <w:rPr>
          <w:rFonts w:ascii="仿宋_GB2312" w:eastAsia="仿宋_GB2312" w:hAnsi="仿宋_GB2312" w:cs="仿宋_GB2312" w:hint="eastAsia"/>
          <w:kern w:val="0"/>
          <w:sz w:val="32"/>
          <w:szCs w:val="32"/>
          <w:shd w:val="clear" w:color="auto" w:fill="FFFFFF"/>
          <w:lang w:bidi="ar"/>
        </w:rPr>
        <w:t>；</w:t>
      </w:r>
      <w:r w:rsidR="00221D28">
        <w:rPr>
          <w:rFonts w:ascii="仿宋_GB2312" w:eastAsia="仿宋_GB2312" w:hAnsi="仿宋_GB2312" w:cs="仿宋_GB2312" w:hint="eastAsia"/>
          <w:kern w:val="0"/>
          <w:sz w:val="32"/>
          <w:szCs w:val="32"/>
          <w:shd w:val="clear" w:color="auto" w:fill="FFFFFF"/>
          <w:lang w:bidi="ar"/>
        </w:rPr>
        <w:t>公务接待费支出决算减少2.93万元，下降64.54%</w:t>
      </w:r>
      <w:r w:rsidRPr="00DE542C">
        <w:rPr>
          <w:rFonts w:ascii="仿宋_GB2312" w:eastAsia="仿宋_GB2312" w:hAnsi="仿宋_GB2312" w:cs="仿宋_GB2312" w:hint="eastAsia"/>
          <w:kern w:val="0"/>
          <w:sz w:val="32"/>
          <w:szCs w:val="32"/>
          <w:shd w:val="clear" w:color="auto" w:fill="FFFFFF"/>
          <w:lang w:bidi="ar"/>
        </w:rPr>
        <w:t>。</w:t>
      </w:r>
    </w:p>
    <w:p w:rsidR="00C61CC7" w:rsidRPr="00CA4A55" w:rsidRDefault="00DC617C" w:rsidP="001A1E3B">
      <w:pPr>
        <w:widowControl/>
        <w:autoSpaceDE w:val="0"/>
        <w:spacing w:line="578" w:lineRule="atLeast"/>
        <w:ind w:firstLineChars="200" w:firstLine="640"/>
        <w:jc w:val="left"/>
        <w:rPr>
          <w:rFonts w:ascii="仿宋_GB2312" w:eastAsia="仿宋_GB2312" w:hAnsi="仿宋_GB2312" w:cs="仿宋_GB2312"/>
          <w:sz w:val="32"/>
          <w:szCs w:val="32"/>
        </w:rPr>
      </w:pPr>
      <w:r w:rsidRPr="00CA4A55">
        <w:rPr>
          <w:rFonts w:ascii="仿宋_GB2312" w:eastAsia="仿宋_GB2312" w:hAnsi="仿宋_GB2312" w:cs="仿宋_GB2312" w:hint="eastAsia"/>
          <w:kern w:val="0"/>
          <w:sz w:val="32"/>
          <w:szCs w:val="32"/>
          <w:shd w:val="clear" w:color="auto" w:fill="FFFFFF"/>
          <w:lang w:bidi="ar"/>
        </w:rPr>
        <w:t>2. “三公”经费财政拨款支出决算具体情况说明。</w:t>
      </w:r>
    </w:p>
    <w:p w:rsidR="001A1E3B" w:rsidRPr="00CA4A55" w:rsidRDefault="00DC617C" w:rsidP="00A90C6F">
      <w:pPr>
        <w:widowControl/>
        <w:autoSpaceDE w:val="0"/>
        <w:spacing w:line="578" w:lineRule="atLeast"/>
        <w:ind w:firstLineChars="200" w:firstLine="640"/>
        <w:jc w:val="left"/>
        <w:rPr>
          <w:rFonts w:ascii="仿宋_GB2312" w:eastAsia="仿宋_GB2312" w:hAnsi="仿宋_GB2312" w:cs="仿宋_GB2312"/>
          <w:sz w:val="32"/>
          <w:szCs w:val="32"/>
        </w:rPr>
      </w:pPr>
      <w:r w:rsidRPr="00CA4A55">
        <w:rPr>
          <w:rFonts w:ascii="仿宋_GB2312" w:eastAsia="仿宋_GB2312" w:hAnsi="仿宋_GB2312" w:cs="仿宋_GB2312" w:hint="eastAsia"/>
          <w:kern w:val="0"/>
          <w:sz w:val="32"/>
          <w:szCs w:val="32"/>
          <w:shd w:val="clear" w:color="auto" w:fill="FFFFFF"/>
          <w:lang w:bidi="ar"/>
        </w:rPr>
        <w:t>201</w:t>
      </w:r>
      <w:r w:rsidR="001A1E3B" w:rsidRPr="00CA4A55">
        <w:rPr>
          <w:rFonts w:ascii="仿宋_GB2312" w:eastAsia="仿宋_GB2312" w:hAnsi="仿宋_GB2312" w:cs="仿宋_GB2312" w:hint="eastAsia"/>
          <w:kern w:val="0"/>
          <w:sz w:val="32"/>
          <w:szCs w:val="32"/>
          <w:shd w:val="clear" w:color="auto" w:fill="FFFFFF"/>
          <w:lang w:bidi="ar"/>
        </w:rPr>
        <w:t>6</w:t>
      </w:r>
      <w:r w:rsidRPr="00CA4A55">
        <w:rPr>
          <w:rFonts w:ascii="仿宋_GB2312" w:eastAsia="仿宋_GB2312" w:hAnsi="仿宋_GB2312" w:cs="仿宋_GB2312" w:hint="eastAsia"/>
          <w:kern w:val="0"/>
          <w:sz w:val="32"/>
          <w:szCs w:val="32"/>
          <w:shd w:val="clear" w:color="auto" w:fill="FFFFFF"/>
          <w:lang w:bidi="ar"/>
        </w:rPr>
        <w:t>年度“三公”经费财政拨款支出决算中，因公出国（境）费支出决算0.00万元</w:t>
      </w:r>
      <w:r w:rsidR="001A1E3B" w:rsidRPr="00CA4A55">
        <w:rPr>
          <w:rFonts w:ascii="仿宋_GB2312" w:eastAsia="仿宋_GB2312" w:hAnsi="仿宋_GB2312" w:cs="仿宋_GB2312" w:hint="eastAsia"/>
          <w:kern w:val="0"/>
          <w:sz w:val="32"/>
          <w:szCs w:val="32"/>
          <w:shd w:val="clear" w:color="auto" w:fill="FFFFFF"/>
          <w:lang w:bidi="ar"/>
        </w:rPr>
        <w:t>，占0%</w:t>
      </w:r>
      <w:r w:rsidRPr="00CA4A55">
        <w:rPr>
          <w:rFonts w:ascii="仿宋_GB2312" w:eastAsia="仿宋_GB2312" w:hAnsi="仿宋_GB2312" w:cs="仿宋_GB2312" w:hint="eastAsia"/>
          <w:kern w:val="0"/>
          <w:sz w:val="32"/>
          <w:szCs w:val="32"/>
          <w:shd w:val="clear" w:color="auto" w:fill="FFFFFF"/>
          <w:lang w:bidi="ar"/>
        </w:rPr>
        <w:t>；公务用车购置及运行</w:t>
      </w:r>
      <w:r w:rsidRPr="00CA4A55">
        <w:rPr>
          <w:rFonts w:ascii="仿宋_GB2312" w:eastAsia="仿宋_GB2312" w:hAnsi="仿宋_GB2312" w:cs="仿宋_GB2312" w:hint="eastAsia"/>
          <w:kern w:val="0"/>
          <w:sz w:val="32"/>
          <w:szCs w:val="32"/>
          <w:shd w:val="clear" w:color="auto" w:fill="FFFFFF"/>
          <w:lang w:bidi="ar"/>
        </w:rPr>
        <w:lastRenderedPageBreak/>
        <w:t>费支出决算</w:t>
      </w:r>
      <w:r w:rsidR="001A1E3B" w:rsidRPr="00CA4A55">
        <w:rPr>
          <w:rFonts w:ascii="仿宋_GB2312" w:eastAsia="仿宋_GB2312" w:hAnsi="仿宋_GB2312" w:cs="仿宋_GB2312" w:hint="eastAsia"/>
          <w:kern w:val="0"/>
          <w:sz w:val="32"/>
          <w:szCs w:val="32"/>
          <w:shd w:val="clear" w:color="auto" w:fill="FFFFFF"/>
          <w:lang w:bidi="ar"/>
        </w:rPr>
        <w:t>46.97</w:t>
      </w:r>
      <w:r w:rsidRPr="00CA4A55">
        <w:rPr>
          <w:rFonts w:ascii="仿宋_GB2312" w:eastAsia="仿宋_GB2312" w:hAnsi="仿宋_GB2312" w:cs="仿宋_GB2312" w:hint="eastAsia"/>
          <w:kern w:val="0"/>
          <w:sz w:val="32"/>
          <w:szCs w:val="32"/>
          <w:shd w:val="clear" w:color="auto" w:fill="FFFFFF"/>
          <w:lang w:bidi="ar"/>
        </w:rPr>
        <w:t>万元，占</w:t>
      </w:r>
      <w:r w:rsidR="001A1E3B" w:rsidRPr="00CA4A55">
        <w:rPr>
          <w:rFonts w:ascii="仿宋_GB2312" w:eastAsia="仿宋_GB2312" w:hAnsi="仿宋_GB2312" w:cs="仿宋_GB2312" w:hint="eastAsia"/>
          <w:kern w:val="0"/>
          <w:sz w:val="32"/>
          <w:szCs w:val="32"/>
          <w:shd w:val="clear" w:color="auto" w:fill="FFFFFF"/>
          <w:lang w:bidi="ar"/>
        </w:rPr>
        <w:t>96.69</w:t>
      </w:r>
      <w:r w:rsidRPr="00CA4A55">
        <w:rPr>
          <w:rFonts w:ascii="仿宋_GB2312" w:eastAsia="仿宋_GB2312" w:hAnsi="仿宋_GB2312" w:cs="仿宋_GB2312" w:hint="eastAsia"/>
          <w:kern w:val="0"/>
          <w:sz w:val="32"/>
          <w:szCs w:val="32"/>
          <w:shd w:val="clear" w:color="auto" w:fill="FFFFFF"/>
          <w:lang w:bidi="ar"/>
        </w:rPr>
        <w:t>%；公务接待费支出决算</w:t>
      </w:r>
      <w:r w:rsidR="001A1E3B" w:rsidRPr="00CA4A55">
        <w:rPr>
          <w:rFonts w:ascii="仿宋_GB2312" w:eastAsia="仿宋_GB2312" w:hAnsi="仿宋_GB2312" w:cs="仿宋_GB2312" w:hint="eastAsia"/>
          <w:kern w:val="0"/>
          <w:sz w:val="32"/>
          <w:szCs w:val="32"/>
          <w:shd w:val="clear" w:color="auto" w:fill="FFFFFF"/>
          <w:lang w:bidi="ar"/>
        </w:rPr>
        <w:t>1.61</w:t>
      </w:r>
      <w:r w:rsidRPr="00CA4A55">
        <w:rPr>
          <w:rFonts w:ascii="仿宋_GB2312" w:eastAsia="仿宋_GB2312" w:hAnsi="仿宋_GB2312" w:cs="仿宋_GB2312" w:hint="eastAsia"/>
          <w:kern w:val="0"/>
          <w:sz w:val="32"/>
          <w:szCs w:val="32"/>
          <w:shd w:val="clear" w:color="auto" w:fill="FFFFFF"/>
          <w:lang w:bidi="ar"/>
        </w:rPr>
        <w:t>万元，</w:t>
      </w:r>
      <w:r w:rsidR="005E0909">
        <w:rPr>
          <w:rFonts w:ascii="仿宋_GB2312" w:eastAsia="仿宋_GB2312" w:hAnsi="仿宋_GB2312" w:cs="仿宋_GB2312" w:hint="eastAsia"/>
          <w:kern w:val="0"/>
          <w:sz w:val="32"/>
          <w:szCs w:val="32"/>
          <w:shd w:val="clear" w:color="auto" w:fill="FFFFFF"/>
          <w:lang w:bidi="ar"/>
        </w:rPr>
        <w:t>占</w:t>
      </w:r>
      <w:r w:rsidR="001A1E3B" w:rsidRPr="00CA4A55">
        <w:rPr>
          <w:rFonts w:ascii="仿宋_GB2312" w:eastAsia="仿宋_GB2312" w:hAnsi="仿宋_GB2312" w:cs="仿宋_GB2312" w:hint="eastAsia"/>
          <w:kern w:val="0"/>
          <w:sz w:val="32"/>
          <w:szCs w:val="32"/>
          <w:shd w:val="clear" w:color="auto" w:fill="FFFFFF"/>
          <w:lang w:bidi="ar"/>
        </w:rPr>
        <w:t>3</w:t>
      </w:r>
      <w:r w:rsidRPr="00CA4A55">
        <w:rPr>
          <w:rFonts w:ascii="仿宋_GB2312" w:eastAsia="仿宋_GB2312" w:hAnsi="仿宋_GB2312" w:cs="仿宋_GB2312" w:hint="eastAsia"/>
          <w:kern w:val="0"/>
          <w:sz w:val="32"/>
          <w:szCs w:val="32"/>
          <w:shd w:val="clear" w:color="auto" w:fill="FFFFFF"/>
          <w:lang w:bidi="ar"/>
        </w:rPr>
        <w:t>.31%。具体情况如下：</w:t>
      </w:r>
    </w:p>
    <w:p w:rsidR="001A1E3B" w:rsidRPr="00CA4A55" w:rsidRDefault="00DC617C" w:rsidP="00C224C7">
      <w:pPr>
        <w:widowControl/>
        <w:autoSpaceDE w:val="0"/>
        <w:spacing w:line="578" w:lineRule="atLeast"/>
        <w:ind w:firstLineChars="200" w:firstLine="643"/>
        <w:jc w:val="left"/>
        <w:rPr>
          <w:rFonts w:ascii="仿宋_GB2312" w:eastAsia="仿宋_GB2312" w:hAnsi="仿宋_GB2312" w:cs="仿宋_GB2312"/>
          <w:sz w:val="32"/>
          <w:szCs w:val="32"/>
        </w:rPr>
      </w:pPr>
      <w:r w:rsidRPr="00C224C7">
        <w:rPr>
          <w:rFonts w:ascii="仿宋_GB2312" w:eastAsia="仿宋_GB2312" w:hAnsi="仿宋_GB2312" w:cs="仿宋_GB2312" w:hint="eastAsia"/>
          <w:b/>
          <w:kern w:val="0"/>
          <w:sz w:val="32"/>
          <w:szCs w:val="32"/>
          <w:shd w:val="clear" w:color="auto" w:fill="FFFFFF"/>
          <w:lang w:bidi="ar"/>
        </w:rPr>
        <w:t>（1）因公出国（境）费支出</w:t>
      </w:r>
      <w:r w:rsidR="001A1E3B" w:rsidRPr="00C224C7">
        <w:rPr>
          <w:rFonts w:ascii="仿宋_GB2312" w:eastAsia="仿宋_GB2312" w:hAnsi="仿宋_GB2312" w:cs="仿宋_GB2312" w:hint="eastAsia"/>
          <w:b/>
          <w:kern w:val="0"/>
          <w:sz w:val="32"/>
          <w:szCs w:val="32"/>
          <w:shd w:val="clear" w:color="auto" w:fill="FFFFFF"/>
          <w:lang w:bidi="ar"/>
        </w:rPr>
        <w:t>0.00万元。</w:t>
      </w:r>
      <w:r w:rsidRPr="00CA4A55">
        <w:rPr>
          <w:rFonts w:ascii="仿宋_GB2312" w:eastAsia="仿宋_GB2312" w:hAnsi="仿宋_GB2312" w:cs="仿宋_GB2312" w:hint="eastAsia"/>
          <w:kern w:val="0"/>
          <w:sz w:val="32"/>
          <w:szCs w:val="32"/>
          <w:shd w:val="clear" w:color="auto" w:fill="FFFFFF"/>
          <w:lang w:bidi="ar"/>
        </w:rPr>
        <w:t>全年安排因公出国（境）团组0个，累计0人次。</w:t>
      </w:r>
    </w:p>
    <w:p w:rsidR="00062084" w:rsidRPr="00CA4A55" w:rsidRDefault="00DC617C" w:rsidP="00C224C7">
      <w:pPr>
        <w:widowControl/>
        <w:autoSpaceDE w:val="0"/>
        <w:spacing w:line="578" w:lineRule="atLeast"/>
        <w:ind w:firstLineChars="200" w:firstLine="643"/>
        <w:jc w:val="left"/>
        <w:rPr>
          <w:rFonts w:ascii="仿宋_GB2312" w:eastAsia="仿宋_GB2312" w:hAnsi="仿宋_GB2312" w:cs="仿宋_GB2312"/>
          <w:sz w:val="32"/>
          <w:szCs w:val="32"/>
        </w:rPr>
      </w:pPr>
      <w:r w:rsidRPr="00C224C7">
        <w:rPr>
          <w:rFonts w:ascii="仿宋_GB2312" w:eastAsia="仿宋_GB2312" w:hAnsi="仿宋_GB2312" w:cs="仿宋_GB2312" w:hint="eastAsia"/>
          <w:b/>
          <w:kern w:val="0"/>
          <w:sz w:val="32"/>
          <w:szCs w:val="32"/>
          <w:shd w:val="clear" w:color="auto" w:fill="FFFFFF"/>
          <w:lang w:bidi="ar"/>
        </w:rPr>
        <w:t>（2）</w:t>
      </w:r>
      <w:r w:rsidR="001A1E3B" w:rsidRPr="00C224C7">
        <w:rPr>
          <w:rFonts w:ascii="仿宋_GB2312" w:eastAsia="仿宋_GB2312" w:hAnsi="仿宋_GB2312" w:cs="仿宋_GB2312" w:hint="eastAsia"/>
          <w:b/>
          <w:kern w:val="0"/>
          <w:sz w:val="32"/>
          <w:szCs w:val="32"/>
          <w:shd w:val="clear" w:color="auto" w:fill="FFFFFF"/>
          <w:lang w:bidi="ar"/>
        </w:rPr>
        <w:t>公务用车购置及运行费支出46.97万元。</w:t>
      </w:r>
      <w:r w:rsidRPr="00CA4A55">
        <w:rPr>
          <w:rFonts w:ascii="仿宋_GB2312" w:eastAsia="仿宋_GB2312" w:hAnsi="仿宋_GB2312" w:cs="仿宋_GB2312" w:hint="eastAsia"/>
          <w:kern w:val="0"/>
          <w:sz w:val="32"/>
          <w:szCs w:val="32"/>
          <w:shd w:val="clear" w:color="auto" w:fill="FFFFFF"/>
          <w:lang w:bidi="ar"/>
        </w:rPr>
        <w:t>其中：公务用车购置支出0.00万元</w:t>
      </w:r>
      <w:r w:rsidR="001218B2">
        <w:rPr>
          <w:rFonts w:ascii="仿宋_GB2312" w:eastAsia="仿宋_GB2312" w:hAnsi="仿宋_GB2312" w:cs="仿宋_GB2312" w:hint="eastAsia"/>
          <w:kern w:val="0"/>
          <w:sz w:val="32"/>
          <w:szCs w:val="32"/>
          <w:shd w:val="clear" w:color="auto" w:fill="FFFFFF"/>
          <w:lang w:bidi="ar"/>
        </w:rPr>
        <w:t>，年末公务用车保有量26辆</w:t>
      </w:r>
      <w:r w:rsidRPr="00CA4A55">
        <w:rPr>
          <w:rFonts w:ascii="仿宋_GB2312" w:eastAsia="仿宋_GB2312" w:hAnsi="仿宋_GB2312" w:cs="仿宋_GB2312" w:hint="eastAsia"/>
          <w:kern w:val="0"/>
          <w:sz w:val="32"/>
          <w:szCs w:val="32"/>
          <w:shd w:val="clear" w:color="auto" w:fill="FFFFFF"/>
          <w:lang w:bidi="ar"/>
        </w:rPr>
        <w:t>。公务用车运行支出</w:t>
      </w:r>
      <w:r w:rsidR="00062084" w:rsidRPr="00CA4A55">
        <w:rPr>
          <w:rFonts w:ascii="仿宋_GB2312" w:eastAsia="仿宋_GB2312" w:hAnsi="仿宋_GB2312" w:cs="仿宋_GB2312" w:hint="eastAsia"/>
          <w:kern w:val="0"/>
          <w:sz w:val="32"/>
          <w:szCs w:val="32"/>
          <w:shd w:val="clear" w:color="auto" w:fill="FFFFFF"/>
          <w:lang w:bidi="ar"/>
        </w:rPr>
        <w:t>46.97</w:t>
      </w:r>
      <w:r w:rsidRPr="00CA4A55">
        <w:rPr>
          <w:rFonts w:ascii="仿宋_GB2312" w:eastAsia="仿宋_GB2312" w:hAnsi="仿宋_GB2312" w:cs="仿宋_GB2312" w:hint="eastAsia"/>
          <w:kern w:val="0"/>
          <w:sz w:val="32"/>
          <w:szCs w:val="32"/>
          <w:shd w:val="clear" w:color="auto" w:fill="FFFFFF"/>
          <w:lang w:bidi="ar"/>
        </w:rPr>
        <w:t>万元，主要用于办案、办理公务、机要通信、处置突发事件等用车。</w:t>
      </w:r>
    </w:p>
    <w:p w:rsidR="00C61CC7" w:rsidRDefault="00DC617C" w:rsidP="00C224C7">
      <w:pPr>
        <w:widowControl/>
        <w:autoSpaceDE w:val="0"/>
        <w:spacing w:line="578" w:lineRule="atLeast"/>
        <w:ind w:firstLineChars="200" w:firstLine="643"/>
        <w:jc w:val="left"/>
        <w:rPr>
          <w:rFonts w:ascii="仿宋_GB2312" w:eastAsia="仿宋_GB2312" w:hAnsi="仿宋_GB2312" w:cs="仿宋_GB2312"/>
          <w:kern w:val="0"/>
          <w:sz w:val="32"/>
          <w:szCs w:val="32"/>
          <w:shd w:val="clear" w:color="auto" w:fill="FFFFFF"/>
          <w:lang w:bidi="ar"/>
        </w:rPr>
      </w:pPr>
      <w:r w:rsidRPr="00C224C7">
        <w:rPr>
          <w:rFonts w:ascii="仿宋_GB2312" w:eastAsia="仿宋_GB2312" w:hAnsi="仿宋_GB2312" w:cs="仿宋_GB2312" w:hint="eastAsia"/>
          <w:b/>
          <w:kern w:val="0"/>
          <w:sz w:val="32"/>
          <w:szCs w:val="32"/>
          <w:shd w:val="clear" w:color="auto" w:fill="FFFFFF"/>
          <w:lang w:bidi="ar"/>
        </w:rPr>
        <w:t>（3）公务接待费支出</w:t>
      </w:r>
      <w:r w:rsidR="00062084" w:rsidRPr="00C224C7">
        <w:rPr>
          <w:rFonts w:ascii="仿宋_GB2312" w:eastAsia="仿宋_GB2312" w:hAnsi="仿宋_GB2312" w:cs="仿宋_GB2312" w:hint="eastAsia"/>
          <w:b/>
          <w:kern w:val="0"/>
          <w:sz w:val="32"/>
          <w:szCs w:val="32"/>
          <w:shd w:val="clear" w:color="auto" w:fill="FFFFFF"/>
          <w:lang w:bidi="ar"/>
        </w:rPr>
        <w:t>1.61</w:t>
      </w:r>
      <w:r w:rsidRPr="00C224C7">
        <w:rPr>
          <w:rFonts w:ascii="仿宋_GB2312" w:eastAsia="仿宋_GB2312" w:hAnsi="仿宋_GB2312" w:cs="仿宋_GB2312" w:hint="eastAsia"/>
          <w:b/>
          <w:kern w:val="0"/>
          <w:sz w:val="32"/>
          <w:szCs w:val="32"/>
          <w:shd w:val="clear" w:color="auto" w:fill="FFFFFF"/>
          <w:lang w:bidi="ar"/>
        </w:rPr>
        <w:t>万元</w:t>
      </w:r>
      <w:r w:rsidR="00C224C7" w:rsidRPr="00C224C7">
        <w:rPr>
          <w:rFonts w:ascii="仿宋_GB2312" w:eastAsia="仿宋_GB2312" w:hAnsi="仿宋_GB2312" w:cs="仿宋_GB2312" w:hint="eastAsia"/>
          <w:b/>
          <w:kern w:val="0"/>
          <w:sz w:val="32"/>
          <w:szCs w:val="32"/>
          <w:shd w:val="clear" w:color="auto" w:fill="FFFFFF"/>
          <w:lang w:bidi="ar"/>
        </w:rPr>
        <w:t>，</w:t>
      </w:r>
      <w:r w:rsidR="00C224C7">
        <w:rPr>
          <w:rFonts w:ascii="仿宋_GB2312" w:eastAsia="仿宋_GB2312" w:hAnsi="仿宋_GB2312" w:cs="仿宋_GB2312" w:hint="eastAsia"/>
          <w:kern w:val="0"/>
          <w:sz w:val="32"/>
          <w:szCs w:val="32"/>
          <w:shd w:val="clear" w:color="auto" w:fill="FFFFFF"/>
          <w:lang w:bidi="ar"/>
        </w:rPr>
        <w:t>全年国内公务接待</w:t>
      </w:r>
      <w:r w:rsidR="002A4AE9">
        <w:rPr>
          <w:rFonts w:ascii="仿宋_GB2312" w:eastAsia="仿宋_GB2312" w:hAnsi="仿宋_GB2312" w:cs="仿宋_GB2312" w:hint="eastAsia"/>
          <w:kern w:val="0"/>
          <w:sz w:val="32"/>
          <w:szCs w:val="32"/>
          <w:shd w:val="clear" w:color="auto" w:fill="FFFFFF"/>
          <w:lang w:bidi="ar"/>
        </w:rPr>
        <w:t>12</w:t>
      </w:r>
      <w:r w:rsidR="00C224C7">
        <w:rPr>
          <w:rFonts w:ascii="仿宋_GB2312" w:eastAsia="仿宋_GB2312" w:hAnsi="仿宋_GB2312" w:cs="仿宋_GB2312" w:hint="eastAsia"/>
          <w:kern w:val="0"/>
          <w:sz w:val="32"/>
          <w:szCs w:val="32"/>
          <w:shd w:val="clear" w:color="auto" w:fill="FFFFFF"/>
          <w:lang w:bidi="ar"/>
        </w:rPr>
        <w:t>批次，</w:t>
      </w:r>
      <w:r w:rsidR="007D086F">
        <w:rPr>
          <w:rFonts w:ascii="仿宋_GB2312" w:eastAsia="仿宋_GB2312" w:hAnsi="仿宋_GB2312" w:cs="仿宋_GB2312" w:hint="eastAsia"/>
          <w:kern w:val="0"/>
          <w:sz w:val="32"/>
          <w:szCs w:val="32"/>
          <w:shd w:val="clear" w:color="auto" w:fill="FFFFFF"/>
          <w:lang w:bidi="ar"/>
        </w:rPr>
        <w:t>105</w:t>
      </w:r>
      <w:r w:rsidR="00C224C7">
        <w:rPr>
          <w:rFonts w:ascii="仿宋_GB2312" w:eastAsia="仿宋_GB2312" w:hAnsi="仿宋_GB2312" w:cs="仿宋_GB2312" w:hint="eastAsia"/>
          <w:kern w:val="0"/>
          <w:sz w:val="32"/>
          <w:szCs w:val="32"/>
          <w:shd w:val="clear" w:color="auto" w:fill="FFFFFF"/>
          <w:lang w:bidi="ar"/>
        </w:rPr>
        <w:t>人次，</w:t>
      </w:r>
      <w:r w:rsidRPr="00CA4A55">
        <w:rPr>
          <w:rFonts w:ascii="仿宋_GB2312" w:eastAsia="仿宋_GB2312" w:hAnsi="仿宋_GB2312" w:cs="仿宋_GB2312" w:hint="eastAsia"/>
          <w:kern w:val="0"/>
          <w:sz w:val="32"/>
          <w:szCs w:val="32"/>
          <w:shd w:val="clear" w:color="auto" w:fill="FFFFFF"/>
          <w:lang w:bidi="ar"/>
        </w:rPr>
        <w:t>支出</w:t>
      </w:r>
      <w:r w:rsidR="007227E7" w:rsidRPr="00CA4A55">
        <w:rPr>
          <w:rFonts w:ascii="仿宋_GB2312" w:eastAsia="仿宋_GB2312" w:hAnsi="仿宋_GB2312" w:cs="仿宋_GB2312" w:hint="eastAsia"/>
          <w:kern w:val="0"/>
          <w:sz w:val="32"/>
          <w:szCs w:val="32"/>
          <w:shd w:val="clear" w:color="auto" w:fill="FFFFFF"/>
          <w:lang w:bidi="ar"/>
        </w:rPr>
        <w:t>1.61</w:t>
      </w:r>
      <w:r w:rsidRPr="00CA4A55">
        <w:rPr>
          <w:rFonts w:ascii="仿宋_GB2312" w:eastAsia="仿宋_GB2312" w:hAnsi="仿宋_GB2312" w:cs="仿宋_GB2312" w:hint="eastAsia"/>
          <w:kern w:val="0"/>
          <w:sz w:val="32"/>
          <w:szCs w:val="32"/>
          <w:shd w:val="clear" w:color="auto" w:fill="FFFFFF"/>
          <w:lang w:bidi="ar"/>
        </w:rPr>
        <w:t>万元，主要用于出席会议、考察调研、执行任务、学习交流、请示汇报等公务活动。</w:t>
      </w:r>
    </w:p>
    <w:p w:rsidR="00A90C6F" w:rsidRPr="00396EC6" w:rsidRDefault="00A90C6F" w:rsidP="00396EC6">
      <w:pPr>
        <w:widowControl/>
        <w:autoSpaceDE w:val="0"/>
        <w:spacing w:line="578" w:lineRule="atLeast"/>
        <w:ind w:firstLineChars="200" w:firstLine="643"/>
        <w:jc w:val="left"/>
        <w:rPr>
          <w:rFonts w:ascii="楷体" w:eastAsia="楷体" w:hAnsi="楷体" w:cs="仿宋_GB2312"/>
          <w:b/>
          <w:kern w:val="0"/>
          <w:sz w:val="32"/>
          <w:szCs w:val="32"/>
          <w:shd w:val="clear" w:color="auto" w:fill="FFFFFF"/>
          <w:lang w:bidi="ar"/>
        </w:rPr>
      </w:pPr>
      <w:r w:rsidRPr="00396EC6">
        <w:rPr>
          <w:rFonts w:ascii="楷体" w:eastAsia="楷体" w:hAnsi="楷体" w:cs="仿宋_GB2312" w:hint="eastAsia"/>
          <w:b/>
          <w:kern w:val="0"/>
          <w:sz w:val="32"/>
          <w:szCs w:val="32"/>
          <w:shd w:val="clear" w:color="auto" w:fill="FFFFFF"/>
          <w:lang w:bidi="ar"/>
        </w:rPr>
        <w:t>（八）三亚市城郊人民检察院2016年度预算绩效情况说明</w:t>
      </w:r>
    </w:p>
    <w:p w:rsidR="00A90C6F" w:rsidRDefault="006C6B94" w:rsidP="006C6B94">
      <w:pPr>
        <w:spacing w:line="578" w:lineRule="exact"/>
        <w:ind w:firstLineChars="200" w:firstLine="640"/>
        <w:rPr>
          <w:rFonts w:ascii="仿宋_GB2312" w:eastAsia="仿宋_GB2312"/>
          <w:sz w:val="32"/>
          <w:szCs w:val="32"/>
        </w:rPr>
      </w:pPr>
      <w:r w:rsidRPr="00F45ABD">
        <w:rPr>
          <w:rFonts w:ascii="仿宋_GB2312" w:eastAsia="仿宋_GB2312" w:hint="eastAsia"/>
          <w:sz w:val="32"/>
          <w:szCs w:val="32"/>
        </w:rPr>
        <w:t>根据财政预算管理要求，</w:t>
      </w:r>
      <w:r w:rsidR="009C6663">
        <w:rPr>
          <w:rFonts w:ascii="仿宋_GB2312" w:eastAsia="仿宋_GB2312" w:hint="eastAsia"/>
          <w:sz w:val="32"/>
          <w:szCs w:val="32"/>
        </w:rPr>
        <w:t>三亚市城郊人民检察院</w:t>
      </w:r>
      <w:r w:rsidRPr="00F45ABD">
        <w:rPr>
          <w:rFonts w:ascii="仿宋_GB2312" w:eastAsia="仿宋_GB2312" w:hint="eastAsia"/>
          <w:sz w:val="32"/>
          <w:szCs w:val="32"/>
        </w:rPr>
        <w:t>共组织对“</w:t>
      </w:r>
      <w:r>
        <w:rPr>
          <w:rFonts w:ascii="仿宋_GB2312" w:eastAsia="仿宋_GB2312" w:hint="eastAsia"/>
          <w:sz w:val="32"/>
          <w:szCs w:val="32"/>
        </w:rPr>
        <w:t>公诉及监督</w:t>
      </w:r>
      <w:r w:rsidRPr="00F45ABD">
        <w:rPr>
          <w:rFonts w:ascii="仿宋_GB2312" w:eastAsia="仿宋_GB2312" w:hint="eastAsia"/>
          <w:sz w:val="32"/>
          <w:szCs w:val="32"/>
        </w:rPr>
        <w:t>”</w:t>
      </w:r>
      <w:r>
        <w:rPr>
          <w:rFonts w:ascii="仿宋_GB2312" w:eastAsia="仿宋_GB2312" w:hint="eastAsia"/>
          <w:sz w:val="32"/>
          <w:szCs w:val="32"/>
        </w:rPr>
        <w:t>、“两房信息化建设”、“综合事务”共3</w:t>
      </w:r>
      <w:r w:rsidRPr="00F45ABD">
        <w:rPr>
          <w:rFonts w:ascii="仿宋_GB2312" w:eastAsia="仿宋_GB2312" w:hint="eastAsia"/>
          <w:sz w:val="32"/>
          <w:szCs w:val="32"/>
        </w:rPr>
        <w:t>个项目进行了绩效评价，涉及一般公共预算支出</w:t>
      </w:r>
      <w:r>
        <w:rPr>
          <w:rFonts w:ascii="仿宋_GB2312" w:eastAsia="仿宋_GB2312" w:hint="eastAsia"/>
          <w:sz w:val="32"/>
          <w:szCs w:val="32"/>
        </w:rPr>
        <w:t>1101.8</w:t>
      </w:r>
      <w:r w:rsidRPr="00F45ABD">
        <w:rPr>
          <w:rFonts w:ascii="仿宋_GB2312" w:eastAsia="仿宋_GB2312" w:hint="eastAsia"/>
          <w:sz w:val="32"/>
          <w:szCs w:val="32"/>
        </w:rPr>
        <w:t>万元。从评价情况来看，</w:t>
      </w:r>
      <w:r>
        <w:rPr>
          <w:rFonts w:ascii="仿宋_GB2312" w:eastAsia="仿宋_GB2312" w:hint="eastAsia"/>
          <w:sz w:val="32"/>
          <w:szCs w:val="32"/>
        </w:rPr>
        <w:t>3个项目自评分都为92分，项目符合政策规定和实际工作需要，目标明确，程序合理，成本控制较好，预期目标基本完成，综合评价结果为“优”。</w:t>
      </w:r>
    </w:p>
    <w:p w:rsidR="00396EC6" w:rsidRPr="009500AB" w:rsidRDefault="00396EC6" w:rsidP="009500AB">
      <w:pPr>
        <w:ind w:firstLineChars="200" w:firstLine="643"/>
        <w:rPr>
          <w:rFonts w:ascii="楷体_GB2312" w:eastAsia="楷体_GB2312" w:hAnsi="ˎ̥" w:hint="eastAsia"/>
          <w:b/>
          <w:sz w:val="32"/>
          <w:szCs w:val="32"/>
        </w:rPr>
      </w:pPr>
      <w:r w:rsidRPr="009500AB">
        <w:rPr>
          <w:rFonts w:ascii="楷体_GB2312" w:eastAsia="楷体_GB2312" w:hAnsi="ˎ̥" w:hint="eastAsia"/>
          <w:b/>
          <w:sz w:val="32"/>
          <w:szCs w:val="32"/>
        </w:rPr>
        <w:t>（九</w:t>
      </w:r>
      <w:r w:rsidR="009500AB" w:rsidRPr="009500AB">
        <w:rPr>
          <w:rFonts w:ascii="楷体_GB2312" w:eastAsia="楷体_GB2312" w:hAnsi="ˎ̥" w:hint="eastAsia"/>
          <w:b/>
          <w:sz w:val="32"/>
          <w:szCs w:val="32"/>
        </w:rPr>
        <w:t>）其他重要</w:t>
      </w:r>
      <w:r w:rsidRPr="009500AB">
        <w:rPr>
          <w:rFonts w:ascii="楷体_GB2312" w:eastAsia="楷体_GB2312" w:hAnsi="ˎ̥" w:hint="eastAsia"/>
          <w:b/>
          <w:sz w:val="32"/>
          <w:szCs w:val="32"/>
        </w:rPr>
        <w:t>事项的情况说明</w:t>
      </w:r>
    </w:p>
    <w:p w:rsidR="00396EC6" w:rsidRDefault="00396EC6" w:rsidP="00396EC6">
      <w:pPr>
        <w:ind w:firstLineChars="200" w:firstLine="643"/>
        <w:rPr>
          <w:rFonts w:ascii="仿宋_GB2312" w:eastAsia="仿宋_GB2312" w:hAnsi="ˎ̥" w:hint="eastAsia"/>
          <w:b/>
          <w:sz w:val="32"/>
          <w:szCs w:val="32"/>
        </w:rPr>
      </w:pPr>
      <w:r>
        <w:rPr>
          <w:rFonts w:ascii="仿宋_GB2312" w:eastAsia="仿宋_GB2312" w:hAnsi="ˎ̥" w:hint="eastAsia"/>
          <w:b/>
          <w:sz w:val="32"/>
          <w:szCs w:val="32"/>
        </w:rPr>
        <w:t>1.机关运行经费支出情况。</w:t>
      </w:r>
    </w:p>
    <w:p w:rsidR="00396EC6" w:rsidRDefault="00396EC6" w:rsidP="00396EC6">
      <w:pPr>
        <w:ind w:firstLineChars="200" w:firstLine="640"/>
        <w:rPr>
          <w:rFonts w:ascii="仿宋_GB2312" w:eastAsia="仿宋_GB2312" w:hAnsi="ˎ̥" w:hint="eastAsia"/>
          <w:sz w:val="32"/>
          <w:szCs w:val="32"/>
        </w:rPr>
      </w:pPr>
      <w:r>
        <w:rPr>
          <w:rFonts w:ascii="仿宋_GB2312" w:eastAsia="仿宋_GB2312" w:hAnsi="ˎ̥" w:hint="eastAsia"/>
          <w:sz w:val="32"/>
          <w:szCs w:val="32"/>
        </w:rPr>
        <w:t>2016年度</w:t>
      </w:r>
      <w:r w:rsidR="008D4CBC">
        <w:rPr>
          <w:rFonts w:ascii="仿宋_GB2312" w:eastAsia="仿宋_GB2312" w:hAnsi="ˎ̥" w:hint="eastAsia"/>
          <w:sz w:val="32"/>
          <w:szCs w:val="32"/>
        </w:rPr>
        <w:t>三亚市城郊人民检察院</w:t>
      </w:r>
      <w:r w:rsidRPr="006F7AA5">
        <w:rPr>
          <w:rFonts w:ascii="仿宋_GB2312" w:eastAsia="仿宋_GB2312" w:hAnsi="ˎ̥" w:hint="eastAsia"/>
          <w:sz w:val="32"/>
          <w:szCs w:val="32"/>
        </w:rPr>
        <w:t>机关运行经费</w:t>
      </w:r>
      <w:r w:rsidR="00493B14">
        <w:rPr>
          <w:rFonts w:ascii="仿宋_GB2312" w:eastAsia="仿宋_GB2312" w:hAnsi="ˎ̥" w:hint="eastAsia"/>
          <w:sz w:val="32"/>
          <w:szCs w:val="32"/>
        </w:rPr>
        <w:t>173.63</w:t>
      </w:r>
      <w:r w:rsidRPr="006F7AA5">
        <w:rPr>
          <w:rFonts w:ascii="仿宋_GB2312" w:eastAsia="仿宋_GB2312" w:hAnsi="ˎ̥" w:hint="eastAsia"/>
          <w:sz w:val="32"/>
          <w:szCs w:val="32"/>
        </w:rPr>
        <w:lastRenderedPageBreak/>
        <w:t>万元（为部门决算中行政单位和</w:t>
      </w:r>
      <w:proofErr w:type="gramStart"/>
      <w:r w:rsidRPr="006F7AA5">
        <w:rPr>
          <w:rFonts w:ascii="仿宋_GB2312" w:eastAsia="仿宋_GB2312" w:hAnsi="ˎ̥" w:hint="eastAsia"/>
          <w:sz w:val="32"/>
          <w:szCs w:val="32"/>
        </w:rPr>
        <w:t>参公</w:t>
      </w:r>
      <w:proofErr w:type="gramEnd"/>
      <w:r w:rsidRPr="006F7AA5">
        <w:rPr>
          <w:rFonts w:ascii="仿宋_GB2312" w:eastAsia="仿宋_GB2312" w:hAnsi="ˎ̥" w:hint="eastAsia"/>
          <w:sz w:val="32"/>
          <w:szCs w:val="32"/>
        </w:rPr>
        <w:t>事业单位使用一般公共预算财政拨款安排的基本支出中的日常公用经费支出），比2015年增加</w:t>
      </w:r>
      <w:r w:rsidR="00493B14">
        <w:rPr>
          <w:rFonts w:ascii="仿宋_GB2312" w:eastAsia="仿宋_GB2312" w:hAnsi="ˎ̥" w:hint="eastAsia"/>
          <w:sz w:val="32"/>
          <w:szCs w:val="32"/>
        </w:rPr>
        <w:t>88.98</w:t>
      </w:r>
      <w:r w:rsidRPr="006F7AA5">
        <w:rPr>
          <w:rFonts w:ascii="仿宋_GB2312" w:eastAsia="仿宋_GB2312" w:hAnsi="ˎ̥" w:hint="eastAsia"/>
          <w:sz w:val="32"/>
          <w:szCs w:val="32"/>
        </w:rPr>
        <w:t>万元，增长</w:t>
      </w:r>
      <w:r w:rsidR="00493B14">
        <w:rPr>
          <w:rFonts w:ascii="仿宋_GB2312" w:eastAsia="仿宋_GB2312" w:hAnsi="ˎ̥" w:hint="eastAsia"/>
          <w:sz w:val="32"/>
          <w:szCs w:val="32"/>
        </w:rPr>
        <w:t>105.12</w:t>
      </w:r>
      <w:r w:rsidRPr="006F7AA5">
        <w:rPr>
          <w:rFonts w:ascii="仿宋_GB2312" w:eastAsia="仿宋_GB2312" w:hAnsi="ˎ̥" w:hint="eastAsia"/>
          <w:sz w:val="32"/>
          <w:szCs w:val="32"/>
        </w:rPr>
        <w:t>%。主要原因是：</w:t>
      </w:r>
      <w:r w:rsidR="003842B1">
        <w:rPr>
          <w:rFonts w:ascii="仿宋_GB2312" w:eastAsia="仿宋_GB2312" w:hAnsi="ˎ̥" w:hint="eastAsia"/>
          <w:sz w:val="32"/>
          <w:szCs w:val="32"/>
        </w:rPr>
        <w:t>司法体制改革后，人员和</w:t>
      </w:r>
      <w:r w:rsidR="00F15FAA">
        <w:rPr>
          <w:rFonts w:ascii="仿宋_GB2312" w:eastAsia="仿宋_GB2312" w:hAnsi="ˎ̥" w:hint="eastAsia"/>
          <w:sz w:val="32"/>
          <w:szCs w:val="32"/>
        </w:rPr>
        <w:t>业务量</w:t>
      </w:r>
      <w:r w:rsidR="003842B1">
        <w:rPr>
          <w:rFonts w:ascii="仿宋_GB2312" w:eastAsia="仿宋_GB2312" w:hAnsi="ˎ̥" w:hint="eastAsia"/>
          <w:sz w:val="32"/>
          <w:szCs w:val="32"/>
        </w:rPr>
        <w:t>都有所增加</w:t>
      </w:r>
      <w:r w:rsidRPr="006F7AA5">
        <w:rPr>
          <w:rFonts w:ascii="仿宋_GB2312" w:eastAsia="仿宋_GB2312" w:hAnsi="ˎ̥" w:hint="eastAsia"/>
          <w:sz w:val="32"/>
          <w:szCs w:val="32"/>
        </w:rPr>
        <w:t>。</w:t>
      </w:r>
    </w:p>
    <w:p w:rsidR="00396EC6" w:rsidRDefault="00396EC6" w:rsidP="00396EC6">
      <w:pPr>
        <w:ind w:firstLineChars="200" w:firstLine="643"/>
        <w:rPr>
          <w:rFonts w:ascii="仿宋_GB2312" w:eastAsia="仿宋_GB2312" w:hAnsi="ˎ̥" w:hint="eastAsia"/>
          <w:b/>
          <w:sz w:val="32"/>
          <w:szCs w:val="32"/>
        </w:rPr>
      </w:pPr>
      <w:r>
        <w:rPr>
          <w:rFonts w:ascii="仿宋_GB2312" w:eastAsia="仿宋_GB2312" w:hAnsi="ˎ̥" w:hint="eastAsia"/>
          <w:b/>
          <w:sz w:val="32"/>
          <w:szCs w:val="32"/>
        </w:rPr>
        <w:t>2.政府采购支出情况。</w:t>
      </w:r>
    </w:p>
    <w:p w:rsidR="00396EC6" w:rsidRPr="00F45ABD" w:rsidRDefault="00396EC6" w:rsidP="00396EC6">
      <w:pPr>
        <w:ind w:firstLineChars="200" w:firstLine="640"/>
        <w:rPr>
          <w:rFonts w:ascii="仿宋_GB2312" w:eastAsia="仿宋_GB2312" w:hAnsi="ˎ̥" w:hint="eastAsia"/>
          <w:sz w:val="32"/>
          <w:szCs w:val="32"/>
        </w:rPr>
      </w:pPr>
      <w:r>
        <w:rPr>
          <w:rFonts w:ascii="仿宋_GB2312" w:eastAsia="仿宋_GB2312" w:hAnsi="ˎ̥" w:hint="eastAsia"/>
          <w:sz w:val="32"/>
          <w:szCs w:val="32"/>
        </w:rPr>
        <w:t>2016年度</w:t>
      </w:r>
      <w:r w:rsidR="001B2B09">
        <w:rPr>
          <w:rFonts w:ascii="仿宋_GB2312" w:eastAsia="仿宋_GB2312" w:hAnsi="ˎ̥" w:hint="eastAsia"/>
          <w:sz w:val="32"/>
          <w:szCs w:val="32"/>
        </w:rPr>
        <w:t>三亚市城郊人民检察院</w:t>
      </w:r>
      <w:r w:rsidRPr="00F45ABD">
        <w:rPr>
          <w:rFonts w:ascii="仿宋_GB2312" w:eastAsia="仿宋_GB2312" w:hAnsi="ˎ̥" w:hint="eastAsia"/>
          <w:sz w:val="32"/>
          <w:szCs w:val="32"/>
        </w:rPr>
        <w:t>政府采购支出总额</w:t>
      </w:r>
      <w:r w:rsidR="001B2B09">
        <w:rPr>
          <w:rFonts w:ascii="仿宋_GB2312" w:eastAsia="仿宋_GB2312" w:hAnsi="ˎ̥" w:hint="eastAsia"/>
          <w:sz w:val="32"/>
          <w:szCs w:val="32"/>
        </w:rPr>
        <w:t>207.07</w:t>
      </w:r>
      <w:r w:rsidRPr="00F45ABD">
        <w:rPr>
          <w:rFonts w:ascii="仿宋_GB2312" w:eastAsia="仿宋_GB2312" w:hAnsi="ˎ̥" w:hint="eastAsia"/>
          <w:sz w:val="32"/>
          <w:szCs w:val="32"/>
        </w:rPr>
        <w:t>万元，其中：政府采购货物支出</w:t>
      </w:r>
      <w:r w:rsidR="001B2B09">
        <w:rPr>
          <w:rFonts w:ascii="仿宋_GB2312" w:eastAsia="仿宋_GB2312" w:hAnsi="ˎ̥" w:hint="eastAsia"/>
          <w:sz w:val="32"/>
          <w:szCs w:val="32"/>
        </w:rPr>
        <w:t>207.07</w:t>
      </w:r>
      <w:r w:rsidRPr="00F45ABD">
        <w:rPr>
          <w:rFonts w:ascii="仿宋_GB2312" w:eastAsia="仿宋_GB2312" w:hAnsi="ˎ̥" w:hint="eastAsia"/>
          <w:sz w:val="32"/>
          <w:szCs w:val="32"/>
        </w:rPr>
        <w:t>万元</w:t>
      </w:r>
      <w:r w:rsidR="001B2B09">
        <w:rPr>
          <w:rFonts w:ascii="仿宋_GB2312" w:eastAsia="仿宋_GB2312" w:hAnsi="ˎ̥" w:hint="eastAsia"/>
          <w:sz w:val="32"/>
          <w:szCs w:val="32"/>
        </w:rPr>
        <w:t>，主要是办案装备</w:t>
      </w:r>
      <w:r w:rsidRPr="00F45ABD">
        <w:rPr>
          <w:rFonts w:ascii="仿宋_GB2312" w:eastAsia="仿宋_GB2312" w:hAnsi="ˎ̥" w:hint="eastAsia"/>
          <w:sz w:val="32"/>
          <w:szCs w:val="32"/>
        </w:rPr>
        <w:t>。</w:t>
      </w:r>
    </w:p>
    <w:p w:rsidR="00396EC6" w:rsidRDefault="00396EC6" w:rsidP="00396EC6">
      <w:pPr>
        <w:ind w:firstLineChars="200" w:firstLine="643"/>
        <w:rPr>
          <w:rFonts w:ascii="仿宋_GB2312" w:eastAsia="仿宋_GB2312" w:hAnsi="ˎ̥" w:hint="eastAsia"/>
          <w:b/>
          <w:sz w:val="32"/>
          <w:szCs w:val="32"/>
        </w:rPr>
      </w:pPr>
      <w:r>
        <w:rPr>
          <w:rFonts w:ascii="仿宋_GB2312" w:eastAsia="仿宋_GB2312" w:hAnsi="ˎ̥" w:hint="eastAsia"/>
          <w:b/>
          <w:sz w:val="32"/>
          <w:szCs w:val="32"/>
        </w:rPr>
        <w:t>3.国有资产占用情况。</w:t>
      </w:r>
    </w:p>
    <w:p w:rsidR="00396EC6" w:rsidRDefault="00396EC6" w:rsidP="001B2B09">
      <w:pPr>
        <w:ind w:firstLineChars="200" w:firstLine="640"/>
        <w:rPr>
          <w:rFonts w:ascii="仿宋_GB2312" w:eastAsia="仿宋_GB2312" w:hAnsi="ˎ̥" w:hint="eastAsia"/>
          <w:sz w:val="32"/>
          <w:szCs w:val="32"/>
        </w:rPr>
      </w:pPr>
      <w:r w:rsidRPr="00F45ABD">
        <w:rPr>
          <w:rFonts w:ascii="仿宋_GB2312" w:eastAsia="仿宋_GB2312" w:hAnsi="ˎ̥" w:hint="eastAsia"/>
          <w:sz w:val="32"/>
          <w:szCs w:val="32"/>
        </w:rPr>
        <w:t>截至</w:t>
      </w:r>
      <w:smartTag w:uri="urn:schemas-microsoft-com:office:smarttags" w:element="chsdate">
        <w:smartTagPr>
          <w:attr w:name="Year" w:val="2016"/>
          <w:attr w:name="Month" w:val="12"/>
          <w:attr w:name="Day" w:val="31"/>
          <w:attr w:name="IsLunarDate" w:val="False"/>
          <w:attr w:name="IsROCDate" w:val="False"/>
        </w:smartTagPr>
        <w:r w:rsidRPr="00F45ABD">
          <w:rPr>
            <w:rFonts w:ascii="仿宋_GB2312" w:eastAsia="仿宋_GB2312" w:hAnsi="ˎ̥" w:hint="eastAsia"/>
            <w:sz w:val="32"/>
            <w:szCs w:val="32"/>
          </w:rPr>
          <w:t>2016年12月31日</w:t>
        </w:r>
      </w:smartTag>
      <w:r w:rsidRPr="00F45ABD">
        <w:rPr>
          <w:rFonts w:ascii="仿宋_GB2312" w:eastAsia="仿宋_GB2312" w:hAnsi="ˎ̥" w:hint="eastAsia"/>
          <w:sz w:val="32"/>
          <w:szCs w:val="32"/>
        </w:rPr>
        <w:t>，</w:t>
      </w:r>
      <w:r w:rsidR="009C6663">
        <w:rPr>
          <w:rFonts w:ascii="仿宋_GB2312" w:eastAsia="仿宋_GB2312" w:hint="eastAsia"/>
          <w:sz w:val="32"/>
          <w:szCs w:val="32"/>
        </w:rPr>
        <w:t>三亚市城郊人民检察院</w:t>
      </w:r>
      <w:r w:rsidRPr="00F45ABD">
        <w:rPr>
          <w:rFonts w:ascii="仿宋_GB2312" w:eastAsia="仿宋_GB2312" w:hAnsi="ˎ̥" w:hint="eastAsia"/>
          <w:sz w:val="32"/>
          <w:szCs w:val="32"/>
        </w:rPr>
        <w:t>共有车辆</w:t>
      </w:r>
      <w:r w:rsidR="009C6663">
        <w:rPr>
          <w:rFonts w:ascii="仿宋_GB2312" w:eastAsia="仿宋_GB2312" w:hAnsi="ˎ̥" w:hint="eastAsia"/>
          <w:sz w:val="32"/>
          <w:szCs w:val="32"/>
        </w:rPr>
        <w:t>26</w:t>
      </w:r>
      <w:r w:rsidRPr="00F45ABD">
        <w:rPr>
          <w:rFonts w:ascii="仿宋_GB2312" w:eastAsia="仿宋_GB2312" w:hAnsi="ˎ̥" w:hint="eastAsia"/>
          <w:sz w:val="32"/>
          <w:szCs w:val="32"/>
        </w:rPr>
        <w:t>辆，其中，一般公务用车</w:t>
      </w:r>
      <w:r w:rsidR="009C6663">
        <w:rPr>
          <w:rFonts w:ascii="仿宋_GB2312" w:eastAsia="仿宋_GB2312" w:hAnsi="ˎ̥" w:hint="eastAsia"/>
          <w:sz w:val="32"/>
          <w:szCs w:val="32"/>
        </w:rPr>
        <w:t>9</w:t>
      </w:r>
      <w:r w:rsidRPr="00F45ABD">
        <w:rPr>
          <w:rFonts w:ascii="仿宋_GB2312" w:eastAsia="仿宋_GB2312" w:hAnsi="ˎ̥" w:hint="eastAsia"/>
          <w:sz w:val="32"/>
          <w:szCs w:val="32"/>
        </w:rPr>
        <w:t>辆、一般执法执勤用车</w:t>
      </w:r>
      <w:r w:rsidR="009C6663">
        <w:rPr>
          <w:rFonts w:ascii="仿宋_GB2312" w:eastAsia="仿宋_GB2312" w:hAnsi="ˎ̥" w:hint="eastAsia"/>
          <w:sz w:val="32"/>
          <w:szCs w:val="32"/>
        </w:rPr>
        <w:t>17</w:t>
      </w:r>
      <w:r w:rsidRPr="00F45ABD">
        <w:rPr>
          <w:rFonts w:ascii="仿宋_GB2312" w:eastAsia="仿宋_GB2312" w:hAnsi="ˎ̥" w:hint="eastAsia"/>
          <w:sz w:val="32"/>
          <w:szCs w:val="32"/>
        </w:rPr>
        <w:t>辆；单位价值50万元以上通用设备</w:t>
      </w:r>
      <w:r w:rsidR="009C6663">
        <w:rPr>
          <w:rFonts w:ascii="仿宋_GB2312" w:eastAsia="仿宋_GB2312" w:hAnsi="ˎ̥" w:hint="eastAsia"/>
          <w:sz w:val="32"/>
          <w:szCs w:val="32"/>
        </w:rPr>
        <w:t>2</w:t>
      </w:r>
      <w:r w:rsidRPr="00F45ABD">
        <w:rPr>
          <w:rFonts w:ascii="仿宋_GB2312" w:eastAsia="仿宋_GB2312" w:hAnsi="ˎ̥" w:hint="eastAsia"/>
          <w:sz w:val="32"/>
          <w:szCs w:val="32"/>
        </w:rPr>
        <w:t>台（套）。</w:t>
      </w:r>
    </w:p>
    <w:p w:rsidR="00687B7E" w:rsidRPr="00687B7E" w:rsidRDefault="006A1504" w:rsidP="001B2B09">
      <w:pPr>
        <w:topLinePunct/>
        <w:autoSpaceDE w:val="0"/>
        <w:autoSpaceDN w:val="0"/>
        <w:ind w:firstLineChars="200" w:firstLine="640"/>
        <w:rPr>
          <w:rFonts w:ascii="黑体" w:eastAsia="黑体" w:hAnsi="黑体"/>
          <w:sz w:val="32"/>
          <w:lang w:val="zh-CN"/>
        </w:rPr>
      </w:pPr>
      <w:r>
        <w:rPr>
          <w:rFonts w:ascii="黑体" w:eastAsia="黑体" w:hAnsi="黑体" w:hint="eastAsia"/>
          <w:sz w:val="32"/>
          <w:lang w:val="zh-CN"/>
        </w:rPr>
        <w:t>三</w:t>
      </w:r>
      <w:r w:rsidR="00687B7E" w:rsidRPr="00687B7E">
        <w:rPr>
          <w:rFonts w:ascii="黑体" w:eastAsia="黑体" w:hAnsi="黑体" w:hint="eastAsia"/>
          <w:sz w:val="32"/>
          <w:lang w:val="zh-CN"/>
        </w:rPr>
        <w:t>、名词解释</w:t>
      </w:r>
    </w:p>
    <w:p w:rsidR="00687B7E" w:rsidRDefault="00687B7E" w:rsidP="00687B7E">
      <w:pPr>
        <w:spacing w:line="578" w:lineRule="exact"/>
        <w:jc w:val="left"/>
        <w:rPr>
          <w:rFonts w:ascii="仿宋" w:eastAsia="仿宋" w:hAnsi="仿宋"/>
        </w:rPr>
      </w:pPr>
      <w:r>
        <w:rPr>
          <w:rFonts w:ascii="仿宋" w:eastAsia="仿宋" w:hAnsi="仿宋" w:cs="仿宋_GB2312" w:hint="eastAsia"/>
          <w:kern w:val="0"/>
          <w:sz w:val="32"/>
          <w:szCs w:val="32"/>
          <w:shd w:val="clear" w:color="auto" w:fill="FFFFFF"/>
        </w:rPr>
        <w:t xml:space="preserve">   </w:t>
      </w:r>
      <w:r w:rsidR="00483F81">
        <w:rPr>
          <w:rFonts w:ascii="仿宋" w:eastAsia="仿宋" w:hAnsi="仿宋" w:cs="仿宋_GB2312" w:hint="eastAsia"/>
          <w:kern w:val="0"/>
          <w:sz w:val="32"/>
          <w:szCs w:val="32"/>
          <w:shd w:val="clear" w:color="auto" w:fill="FFFFFF"/>
        </w:rPr>
        <w:t xml:space="preserve"> </w:t>
      </w:r>
      <w:r>
        <w:rPr>
          <w:rFonts w:ascii="仿宋" w:eastAsia="仿宋" w:hAnsi="仿宋" w:cs="仿宋_GB2312" w:hint="eastAsia"/>
          <w:kern w:val="0"/>
          <w:sz w:val="32"/>
          <w:szCs w:val="32"/>
          <w:shd w:val="clear" w:color="auto" w:fill="FFFFFF"/>
        </w:rPr>
        <w:t>（一）财政拨款收入：指本级财政当年拨付的资金。</w:t>
      </w:r>
    </w:p>
    <w:p w:rsidR="00687B7E" w:rsidRDefault="00483F81" w:rsidP="00687B7E">
      <w:pPr>
        <w:spacing w:line="578" w:lineRule="exact"/>
        <w:jc w:val="left"/>
        <w:rPr>
          <w:rFonts w:ascii="仿宋" w:eastAsia="仿宋" w:hAnsi="仿宋"/>
        </w:rPr>
      </w:pPr>
      <w:r>
        <w:rPr>
          <w:rFonts w:ascii="仿宋" w:eastAsia="仿宋" w:hAnsi="仿宋" w:cs="仿宋_GB2312" w:hint="eastAsia"/>
          <w:kern w:val="0"/>
          <w:sz w:val="32"/>
          <w:szCs w:val="32"/>
          <w:shd w:val="clear" w:color="auto" w:fill="FFFFFF"/>
        </w:rPr>
        <w:t xml:space="preserve">    </w:t>
      </w:r>
      <w:r w:rsidR="00687B7E">
        <w:rPr>
          <w:rFonts w:ascii="仿宋" w:eastAsia="仿宋" w:hAnsi="仿宋" w:cs="仿宋_GB2312" w:hint="eastAsia"/>
          <w:kern w:val="0"/>
          <w:sz w:val="32"/>
          <w:szCs w:val="32"/>
          <w:shd w:val="clear" w:color="auto" w:fill="FFFFFF"/>
        </w:rPr>
        <w:t>（二）事业收入：指事业单位开展专业业务活动及辅助活动取得的收入。</w:t>
      </w:r>
    </w:p>
    <w:p w:rsidR="00687B7E" w:rsidRDefault="00483F81" w:rsidP="00687B7E">
      <w:pPr>
        <w:spacing w:line="578" w:lineRule="exact"/>
        <w:jc w:val="left"/>
        <w:rPr>
          <w:rFonts w:ascii="仿宋" w:eastAsia="仿宋" w:hAnsi="仿宋"/>
        </w:rPr>
      </w:pPr>
      <w:r>
        <w:rPr>
          <w:rFonts w:ascii="仿宋" w:eastAsia="仿宋" w:hAnsi="仿宋" w:cs="仿宋_GB2312" w:hint="eastAsia"/>
          <w:kern w:val="0"/>
          <w:sz w:val="32"/>
          <w:szCs w:val="32"/>
          <w:shd w:val="clear" w:color="auto" w:fill="FFFFFF"/>
        </w:rPr>
        <w:t xml:space="preserve"> </w:t>
      </w:r>
      <w:r w:rsidR="00687B7E">
        <w:rPr>
          <w:rFonts w:ascii="仿宋" w:eastAsia="仿宋" w:hAnsi="仿宋" w:cs="仿宋_GB2312" w:hint="eastAsia"/>
          <w:kern w:val="0"/>
          <w:sz w:val="32"/>
          <w:szCs w:val="32"/>
          <w:shd w:val="clear" w:color="auto" w:fill="FFFFFF"/>
        </w:rPr>
        <w:t xml:space="preserve"> </w:t>
      </w:r>
      <w:r>
        <w:rPr>
          <w:rFonts w:ascii="仿宋" w:eastAsia="仿宋" w:hAnsi="仿宋" w:cs="仿宋_GB2312" w:hint="eastAsia"/>
          <w:kern w:val="0"/>
          <w:sz w:val="32"/>
          <w:szCs w:val="32"/>
          <w:shd w:val="clear" w:color="auto" w:fill="FFFFFF"/>
        </w:rPr>
        <w:t xml:space="preserve">  </w:t>
      </w:r>
      <w:r w:rsidR="00687B7E">
        <w:rPr>
          <w:rFonts w:ascii="仿宋" w:eastAsia="仿宋" w:hAnsi="仿宋" w:cs="仿宋_GB2312" w:hint="eastAsia"/>
          <w:kern w:val="0"/>
          <w:sz w:val="32"/>
          <w:szCs w:val="32"/>
          <w:shd w:val="clear" w:color="auto" w:fill="FFFFFF"/>
        </w:rPr>
        <w:t>（三）经营收入：指事业单位在专业业务活动及其辅助活动之外开展非独立核算经营活动取得的收入。</w:t>
      </w:r>
    </w:p>
    <w:p w:rsidR="00483F81" w:rsidRDefault="00687B7E" w:rsidP="00687B7E">
      <w:pPr>
        <w:spacing w:line="578" w:lineRule="exact"/>
        <w:jc w:val="left"/>
        <w:rPr>
          <w:rFonts w:ascii="仿宋" w:eastAsia="仿宋" w:hAnsi="仿宋" w:cs="仿宋_GB2312"/>
          <w:kern w:val="0"/>
          <w:sz w:val="32"/>
          <w:szCs w:val="32"/>
          <w:shd w:val="clear" w:color="auto" w:fill="FFFFFF"/>
        </w:rPr>
      </w:pPr>
      <w:r>
        <w:rPr>
          <w:rFonts w:ascii="仿宋" w:eastAsia="仿宋" w:hAnsi="仿宋" w:cs="仿宋_GB2312" w:hint="eastAsia"/>
          <w:kern w:val="0"/>
          <w:sz w:val="32"/>
          <w:szCs w:val="32"/>
          <w:shd w:val="clear" w:color="auto" w:fill="FFFFFF"/>
        </w:rPr>
        <w:t xml:space="preserve">  </w:t>
      </w:r>
      <w:r w:rsidR="00483F81">
        <w:rPr>
          <w:rFonts w:ascii="仿宋" w:eastAsia="仿宋" w:hAnsi="仿宋" w:cs="仿宋_GB2312" w:hint="eastAsia"/>
          <w:kern w:val="0"/>
          <w:sz w:val="32"/>
          <w:szCs w:val="32"/>
          <w:shd w:val="clear" w:color="auto" w:fill="FFFFFF"/>
        </w:rPr>
        <w:t xml:space="preserve">  </w:t>
      </w:r>
      <w:r>
        <w:rPr>
          <w:rFonts w:ascii="仿宋" w:eastAsia="仿宋" w:hAnsi="仿宋" w:cs="仿宋_GB2312" w:hint="eastAsia"/>
          <w:kern w:val="0"/>
          <w:sz w:val="32"/>
          <w:szCs w:val="32"/>
          <w:shd w:val="clear" w:color="auto" w:fill="FFFFFF"/>
        </w:rPr>
        <w:t>（四）其他收入：指除上述“财政拨款收入”、“事业收入”、“经营收入”等以外的收入。</w:t>
      </w:r>
    </w:p>
    <w:p w:rsidR="00687B7E" w:rsidRDefault="00687B7E" w:rsidP="00483F81">
      <w:pPr>
        <w:spacing w:line="578" w:lineRule="exact"/>
        <w:ind w:firstLineChars="200" w:firstLine="640"/>
        <w:jc w:val="left"/>
        <w:rPr>
          <w:rFonts w:ascii="仿宋" w:eastAsia="仿宋" w:hAnsi="仿宋"/>
        </w:rPr>
      </w:pPr>
      <w:r>
        <w:rPr>
          <w:rFonts w:ascii="仿宋" w:eastAsia="仿宋" w:hAnsi="仿宋" w:cs="仿宋_GB2312" w:hint="eastAsia"/>
          <w:kern w:val="0"/>
          <w:sz w:val="32"/>
          <w:szCs w:val="32"/>
          <w:shd w:val="clear" w:color="auto" w:fill="FFFFFF"/>
        </w:rPr>
        <w:t>（五）用事业基金弥补收支差额：指事业单位在当年的“财政拨款收入”、“事业收入”、“经营收入”、“其他收入”不足以安排当年支出的情况下，使用以前年度积累的</w:t>
      </w:r>
      <w:r>
        <w:rPr>
          <w:rFonts w:ascii="仿宋" w:eastAsia="仿宋" w:hAnsi="仿宋" w:cs="仿宋_GB2312" w:hint="eastAsia"/>
          <w:kern w:val="0"/>
          <w:sz w:val="32"/>
          <w:szCs w:val="32"/>
          <w:shd w:val="clear" w:color="auto" w:fill="FFFFFF"/>
        </w:rPr>
        <w:lastRenderedPageBreak/>
        <w:t>事业基金（事业单位当年收支相抵后按国家规定提取、用于弥补以后年度收支差额的基金）弥补本年度收支缺口的资金。</w:t>
      </w:r>
    </w:p>
    <w:p w:rsidR="00687B7E" w:rsidRDefault="00687B7E" w:rsidP="00687B7E">
      <w:pPr>
        <w:spacing w:line="578" w:lineRule="exact"/>
        <w:jc w:val="left"/>
        <w:rPr>
          <w:rFonts w:ascii="仿宋" w:eastAsia="仿宋" w:hAnsi="仿宋"/>
        </w:rPr>
      </w:pPr>
      <w:r>
        <w:rPr>
          <w:rFonts w:ascii="仿宋" w:eastAsia="仿宋" w:hAnsi="仿宋" w:cs="仿宋_GB2312" w:hint="eastAsia"/>
          <w:kern w:val="0"/>
          <w:sz w:val="32"/>
          <w:szCs w:val="32"/>
          <w:shd w:val="clear" w:color="auto" w:fill="FFFFFF"/>
        </w:rPr>
        <w:t xml:space="preserve">   </w:t>
      </w:r>
      <w:r w:rsidR="00483F81">
        <w:rPr>
          <w:rFonts w:ascii="仿宋" w:eastAsia="仿宋" w:hAnsi="仿宋" w:cs="仿宋_GB2312" w:hint="eastAsia"/>
          <w:kern w:val="0"/>
          <w:sz w:val="32"/>
          <w:szCs w:val="32"/>
          <w:shd w:val="clear" w:color="auto" w:fill="FFFFFF"/>
        </w:rPr>
        <w:t xml:space="preserve"> </w:t>
      </w:r>
      <w:r>
        <w:rPr>
          <w:rFonts w:ascii="仿宋" w:eastAsia="仿宋" w:hAnsi="仿宋" w:cs="仿宋_GB2312" w:hint="eastAsia"/>
          <w:kern w:val="0"/>
          <w:sz w:val="32"/>
          <w:szCs w:val="32"/>
          <w:shd w:val="clear" w:color="auto" w:fill="FFFFFF"/>
        </w:rPr>
        <w:t>（六）年初结转和结余：指以前年度尚未完成、结转到本年按有关规定继续使用的资金。</w:t>
      </w:r>
    </w:p>
    <w:p w:rsidR="00687B7E" w:rsidRDefault="00687B7E" w:rsidP="00687B7E">
      <w:pPr>
        <w:spacing w:line="578" w:lineRule="exact"/>
        <w:jc w:val="left"/>
        <w:rPr>
          <w:rFonts w:ascii="仿宋" w:eastAsia="仿宋" w:hAnsi="仿宋"/>
        </w:rPr>
      </w:pPr>
      <w:r>
        <w:rPr>
          <w:rFonts w:ascii="仿宋" w:eastAsia="仿宋" w:hAnsi="仿宋" w:cs="仿宋_GB2312" w:hint="eastAsia"/>
          <w:kern w:val="0"/>
          <w:sz w:val="32"/>
          <w:szCs w:val="32"/>
          <w:shd w:val="clear" w:color="auto" w:fill="FFFFFF"/>
        </w:rPr>
        <w:t xml:space="preserve">   </w:t>
      </w:r>
      <w:r w:rsidR="00483F81">
        <w:rPr>
          <w:rFonts w:ascii="仿宋" w:eastAsia="仿宋" w:hAnsi="仿宋" w:cs="仿宋_GB2312" w:hint="eastAsia"/>
          <w:kern w:val="0"/>
          <w:sz w:val="32"/>
          <w:szCs w:val="32"/>
          <w:shd w:val="clear" w:color="auto" w:fill="FFFFFF"/>
        </w:rPr>
        <w:t xml:space="preserve"> </w:t>
      </w:r>
      <w:r>
        <w:rPr>
          <w:rFonts w:ascii="仿宋" w:eastAsia="仿宋" w:hAnsi="仿宋" w:cs="仿宋_GB2312" w:hint="eastAsia"/>
          <w:kern w:val="0"/>
          <w:sz w:val="32"/>
          <w:szCs w:val="32"/>
          <w:shd w:val="clear" w:color="auto" w:fill="FFFFFF"/>
        </w:rPr>
        <w:t>（七）结余分配：指事业单位按规定提取的职工福利基金、事业基金和缴纳的所得税，以及建设单位按规定应交回的基本建设竣工项目结余资金。</w:t>
      </w:r>
    </w:p>
    <w:p w:rsidR="00687B7E" w:rsidRDefault="00687B7E" w:rsidP="00687B7E">
      <w:pPr>
        <w:spacing w:line="578" w:lineRule="exact"/>
        <w:jc w:val="left"/>
        <w:rPr>
          <w:rFonts w:ascii="仿宋" w:eastAsia="仿宋" w:hAnsi="仿宋"/>
        </w:rPr>
      </w:pPr>
      <w:r>
        <w:rPr>
          <w:rFonts w:ascii="仿宋" w:eastAsia="仿宋" w:hAnsi="仿宋" w:cs="仿宋_GB2312" w:hint="eastAsia"/>
          <w:kern w:val="0"/>
          <w:sz w:val="32"/>
          <w:szCs w:val="32"/>
          <w:shd w:val="clear" w:color="auto" w:fill="FFFFFF"/>
        </w:rPr>
        <w:t xml:space="preserve">   </w:t>
      </w:r>
      <w:r w:rsidR="00483F81">
        <w:rPr>
          <w:rFonts w:ascii="仿宋" w:eastAsia="仿宋" w:hAnsi="仿宋" w:cs="仿宋_GB2312" w:hint="eastAsia"/>
          <w:kern w:val="0"/>
          <w:sz w:val="32"/>
          <w:szCs w:val="32"/>
          <w:shd w:val="clear" w:color="auto" w:fill="FFFFFF"/>
        </w:rPr>
        <w:t xml:space="preserve"> </w:t>
      </w:r>
      <w:r>
        <w:rPr>
          <w:rFonts w:ascii="仿宋" w:eastAsia="仿宋" w:hAnsi="仿宋" w:cs="仿宋_GB2312" w:hint="eastAsia"/>
          <w:kern w:val="0"/>
          <w:sz w:val="32"/>
          <w:szCs w:val="32"/>
          <w:shd w:val="clear" w:color="auto" w:fill="FFFFFF"/>
        </w:rPr>
        <w:t>（八）年末结转和结余：指本年度或以前年度预算安排、因客观条件发生变化无法按原计划实施，需要延迟到以后年度按有关规定继续使用的资金。</w:t>
      </w:r>
    </w:p>
    <w:p w:rsidR="00687B7E" w:rsidRDefault="00687B7E" w:rsidP="00687B7E">
      <w:pPr>
        <w:spacing w:line="578" w:lineRule="exact"/>
        <w:jc w:val="left"/>
        <w:rPr>
          <w:rFonts w:ascii="仿宋" w:eastAsia="仿宋" w:hAnsi="仿宋"/>
        </w:rPr>
      </w:pPr>
      <w:r>
        <w:rPr>
          <w:rFonts w:ascii="仿宋" w:eastAsia="仿宋" w:hAnsi="仿宋" w:cs="仿宋_GB2312" w:hint="eastAsia"/>
          <w:kern w:val="0"/>
          <w:sz w:val="32"/>
          <w:szCs w:val="32"/>
          <w:shd w:val="clear" w:color="auto" w:fill="FFFFFF"/>
        </w:rPr>
        <w:t xml:space="preserve">   </w:t>
      </w:r>
      <w:r w:rsidR="00483F81">
        <w:rPr>
          <w:rFonts w:ascii="仿宋" w:eastAsia="仿宋" w:hAnsi="仿宋" w:cs="仿宋_GB2312" w:hint="eastAsia"/>
          <w:kern w:val="0"/>
          <w:sz w:val="32"/>
          <w:szCs w:val="32"/>
          <w:shd w:val="clear" w:color="auto" w:fill="FFFFFF"/>
        </w:rPr>
        <w:t xml:space="preserve"> </w:t>
      </w:r>
      <w:r>
        <w:rPr>
          <w:rFonts w:ascii="仿宋" w:eastAsia="仿宋" w:hAnsi="仿宋" w:cs="仿宋_GB2312" w:hint="eastAsia"/>
          <w:kern w:val="0"/>
          <w:sz w:val="32"/>
          <w:szCs w:val="32"/>
          <w:shd w:val="clear" w:color="auto" w:fill="FFFFFF"/>
        </w:rPr>
        <w:t>（九）基本支出：指为保障机构正常运转、完成日常工作任务而发生的人员支出和公用支出。</w:t>
      </w:r>
    </w:p>
    <w:p w:rsidR="00687B7E" w:rsidRDefault="00687B7E" w:rsidP="00687B7E">
      <w:pPr>
        <w:spacing w:line="578" w:lineRule="exact"/>
        <w:jc w:val="left"/>
        <w:rPr>
          <w:rFonts w:ascii="仿宋" w:eastAsia="仿宋" w:hAnsi="仿宋"/>
        </w:rPr>
      </w:pPr>
      <w:r>
        <w:rPr>
          <w:rFonts w:ascii="仿宋" w:eastAsia="仿宋" w:hAnsi="仿宋" w:cs="仿宋_GB2312" w:hint="eastAsia"/>
          <w:kern w:val="0"/>
          <w:sz w:val="32"/>
          <w:szCs w:val="32"/>
          <w:shd w:val="clear" w:color="auto" w:fill="FFFFFF"/>
        </w:rPr>
        <w:t xml:space="preserve">   </w:t>
      </w:r>
      <w:r w:rsidR="00483F81">
        <w:rPr>
          <w:rFonts w:ascii="仿宋" w:eastAsia="仿宋" w:hAnsi="仿宋" w:cs="仿宋_GB2312" w:hint="eastAsia"/>
          <w:kern w:val="0"/>
          <w:sz w:val="32"/>
          <w:szCs w:val="32"/>
          <w:shd w:val="clear" w:color="auto" w:fill="FFFFFF"/>
        </w:rPr>
        <w:t xml:space="preserve"> </w:t>
      </w:r>
      <w:r>
        <w:rPr>
          <w:rFonts w:ascii="仿宋" w:eastAsia="仿宋" w:hAnsi="仿宋" w:cs="仿宋_GB2312" w:hint="eastAsia"/>
          <w:kern w:val="0"/>
          <w:sz w:val="32"/>
          <w:szCs w:val="32"/>
          <w:shd w:val="clear" w:color="auto" w:fill="FFFFFF"/>
        </w:rPr>
        <w:t>（十）项目支出：指在基本支出之外为完成特定行政任务和事业发展目标所发生的支出。</w:t>
      </w:r>
    </w:p>
    <w:p w:rsidR="00483F81" w:rsidRDefault="00687B7E" w:rsidP="00483F81">
      <w:pPr>
        <w:spacing w:line="578" w:lineRule="exact"/>
        <w:jc w:val="left"/>
        <w:rPr>
          <w:rFonts w:ascii="仿宋" w:eastAsia="仿宋" w:hAnsi="仿宋" w:cs="仿宋_GB2312"/>
          <w:kern w:val="0"/>
          <w:sz w:val="32"/>
          <w:szCs w:val="32"/>
          <w:shd w:val="clear" w:color="auto" w:fill="FFFFFF"/>
        </w:rPr>
      </w:pPr>
      <w:r>
        <w:rPr>
          <w:rFonts w:ascii="仿宋" w:eastAsia="仿宋" w:hAnsi="仿宋" w:cs="仿宋_GB2312" w:hint="eastAsia"/>
          <w:kern w:val="0"/>
          <w:sz w:val="32"/>
          <w:szCs w:val="32"/>
          <w:shd w:val="clear" w:color="auto" w:fill="FFFFFF"/>
        </w:rPr>
        <w:t xml:space="preserve">   </w:t>
      </w:r>
      <w:r w:rsidR="00483F81">
        <w:rPr>
          <w:rFonts w:ascii="仿宋" w:eastAsia="仿宋" w:hAnsi="仿宋" w:cs="仿宋_GB2312" w:hint="eastAsia"/>
          <w:kern w:val="0"/>
          <w:sz w:val="32"/>
          <w:szCs w:val="32"/>
          <w:shd w:val="clear" w:color="auto" w:fill="FFFFFF"/>
        </w:rPr>
        <w:t xml:space="preserve"> </w:t>
      </w:r>
      <w:r>
        <w:rPr>
          <w:rFonts w:ascii="仿宋" w:eastAsia="仿宋" w:hAnsi="仿宋" w:cs="仿宋_GB2312" w:hint="eastAsia"/>
          <w:kern w:val="0"/>
          <w:sz w:val="32"/>
          <w:szCs w:val="32"/>
          <w:shd w:val="clear" w:color="auto" w:fill="FFFFFF"/>
        </w:rPr>
        <w:t>（十一）经营支出：指事业单位</w:t>
      </w:r>
      <w:r w:rsidR="00483F81">
        <w:rPr>
          <w:rFonts w:ascii="仿宋" w:eastAsia="仿宋" w:hAnsi="仿宋" w:cs="仿宋_GB2312" w:hint="eastAsia"/>
          <w:kern w:val="0"/>
          <w:sz w:val="32"/>
          <w:szCs w:val="32"/>
          <w:shd w:val="clear" w:color="auto" w:fill="FFFFFF"/>
        </w:rPr>
        <w:t>在专业业务活动及其辅助活动之外开展非独立核算经营活动发生的支出。</w:t>
      </w:r>
    </w:p>
    <w:p w:rsidR="00687B7E" w:rsidRPr="00483F81" w:rsidRDefault="00483F81" w:rsidP="00483F81">
      <w:pPr>
        <w:spacing w:line="578" w:lineRule="exact"/>
        <w:ind w:firstLineChars="200" w:firstLine="640"/>
        <w:jc w:val="left"/>
        <w:rPr>
          <w:rFonts w:ascii="仿宋" w:eastAsia="仿宋" w:hAnsi="仿宋" w:cs="仿宋_GB2312"/>
          <w:kern w:val="0"/>
          <w:sz w:val="32"/>
          <w:szCs w:val="32"/>
          <w:shd w:val="clear" w:color="auto" w:fill="FFFFFF"/>
        </w:rPr>
      </w:pPr>
      <w:r>
        <w:rPr>
          <w:rFonts w:ascii="仿宋" w:eastAsia="仿宋" w:hAnsi="仿宋" w:cs="仿宋_GB2312" w:hint="eastAsia"/>
          <w:kern w:val="0"/>
          <w:sz w:val="32"/>
          <w:szCs w:val="32"/>
          <w:shd w:val="clear" w:color="auto" w:fill="FFFFFF"/>
        </w:rPr>
        <w:t>（十二）</w:t>
      </w:r>
      <w:r w:rsidR="00687B7E">
        <w:rPr>
          <w:rFonts w:ascii="仿宋" w:eastAsia="仿宋" w:hAnsi="仿宋" w:cs="仿宋_GB2312" w:hint="eastAsia"/>
          <w:kern w:val="0"/>
          <w:sz w:val="32"/>
          <w:szCs w:val="32"/>
          <w:shd w:val="clear" w:color="auto" w:fill="FFFFFF"/>
        </w:rPr>
        <w:t>“三公”经费：纳入本级财政预决算管理的“三公”经费，是指本级部门用财政拨款安排的因公出国（境）费、公务用车购置及运行费和公务接待费。其中，因公出国（境）</w:t>
      </w:r>
      <w:proofErr w:type="gramStart"/>
      <w:r w:rsidR="00687B7E">
        <w:rPr>
          <w:rFonts w:ascii="仿宋" w:eastAsia="仿宋" w:hAnsi="仿宋" w:cs="仿宋_GB2312" w:hint="eastAsia"/>
          <w:kern w:val="0"/>
          <w:sz w:val="32"/>
          <w:szCs w:val="32"/>
          <w:shd w:val="clear" w:color="auto" w:fill="FFFFFF"/>
        </w:rPr>
        <w:t>费反映</w:t>
      </w:r>
      <w:proofErr w:type="gramEnd"/>
      <w:r w:rsidR="00687B7E">
        <w:rPr>
          <w:rFonts w:ascii="仿宋" w:eastAsia="仿宋" w:hAnsi="仿宋" w:cs="仿宋_GB2312" w:hint="eastAsia"/>
          <w:kern w:val="0"/>
          <w:sz w:val="32"/>
          <w:szCs w:val="32"/>
          <w:shd w:val="clear" w:color="auto" w:fill="FFFFFF"/>
        </w:rPr>
        <w:t>单位公务出国（境）的国际旅费、国外城市间交通费、住宿费、伙食费、培训费、公杂费等支出；公务用车购置及运行</w:t>
      </w:r>
      <w:proofErr w:type="gramStart"/>
      <w:r w:rsidR="00687B7E">
        <w:rPr>
          <w:rFonts w:ascii="仿宋" w:eastAsia="仿宋" w:hAnsi="仿宋" w:cs="仿宋_GB2312" w:hint="eastAsia"/>
          <w:kern w:val="0"/>
          <w:sz w:val="32"/>
          <w:szCs w:val="32"/>
          <w:shd w:val="clear" w:color="auto" w:fill="FFFFFF"/>
        </w:rPr>
        <w:t>费反映</w:t>
      </w:r>
      <w:proofErr w:type="gramEnd"/>
      <w:r w:rsidR="00687B7E">
        <w:rPr>
          <w:rFonts w:ascii="仿宋" w:eastAsia="仿宋" w:hAnsi="仿宋" w:cs="仿宋_GB2312" w:hint="eastAsia"/>
          <w:kern w:val="0"/>
          <w:sz w:val="32"/>
          <w:szCs w:val="32"/>
          <w:shd w:val="clear" w:color="auto" w:fill="FFFFFF"/>
        </w:rPr>
        <w:t>单位公务用车车辆购置支出（</w:t>
      </w:r>
      <w:proofErr w:type="gramStart"/>
      <w:r w:rsidR="00687B7E">
        <w:rPr>
          <w:rFonts w:ascii="仿宋" w:eastAsia="仿宋" w:hAnsi="仿宋" w:cs="仿宋_GB2312" w:hint="eastAsia"/>
          <w:kern w:val="0"/>
          <w:sz w:val="32"/>
          <w:szCs w:val="32"/>
          <w:shd w:val="clear" w:color="auto" w:fill="FFFFFF"/>
        </w:rPr>
        <w:t>含车辆</w:t>
      </w:r>
      <w:proofErr w:type="gramEnd"/>
      <w:r w:rsidR="00687B7E">
        <w:rPr>
          <w:rFonts w:ascii="仿宋" w:eastAsia="仿宋" w:hAnsi="仿宋" w:cs="仿宋_GB2312" w:hint="eastAsia"/>
          <w:kern w:val="0"/>
          <w:sz w:val="32"/>
          <w:szCs w:val="32"/>
          <w:shd w:val="clear" w:color="auto" w:fill="FFFFFF"/>
        </w:rPr>
        <w:t>购置税）及租用费、燃料费、维修费、过路过桥费、保险费、</w:t>
      </w:r>
      <w:r w:rsidR="00687B7E">
        <w:rPr>
          <w:rFonts w:ascii="仿宋" w:eastAsia="仿宋" w:hAnsi="仿宋" w:cs="仿宋_GB2312" w:hint="eastAsia"/>
          <w:kern w:val="0"/>
          <w:sz w:val="32"/>
          <w:szCs w:val="32"/>
          <w:shd w:val="clear" w:color="auto" w:fill="FFFFFF"/>
        </w:rPr>
        <w:lastRenderedPageBreak/>
        <w:t>安全奖励费用等支出；公务接待</w:t>
      </w:r>
      <w:proofErr w:type="gramStart"/>
      <w:r w:rsidR="00687B7E">
        <w:rPr>
          <w:rFonts w:ascii="仿宋" w:eastAsia="仿宋" w:hAnsi="仿宋" w:cs="仿宋_GB2312" w:hint="eastAsia"/>
          <w:kern w:val="0"/>
          <w:sz w:val="32"/>
          <w:szCs w:val="32"/>
          <w:shd w:val="clear" w:color="auto" w:fill="FFFFFF"/>
        </w:rPr>
        <w:t>费反映</w:t>
      </w:r>
      <w:proofErr w:type="gramEnd"/>
      <w:r w:rsidR="00687B7E">
        <w:rPr>
          <w:rFonts w:ascii="仿宋" w:eastAsia="仿宋" w:hAnsi="仿宋" w:cs="仿宋_GB2312" w:hint="eastAsia"/>
          <w:kern w:val="0"/>
          <w:sz w:val="32"/>
          <w:szCs w:val="32"/>
          <w:shd w:val="clear" w:color="auto" w:fill="FFFFFF"/>
        </w:rPr>
        <w:t>单位按规定开支的各类公务接待（含外宾接待）支出。</w:t>
      </w:r>
    </w:p>
    <w:p w:rsidR="00687B7E" w:rsidRPr="00687B7E" w:rsidRDefault="00687B7E" w:rsidP="00483F81">
      <w:pPr>
        <w:widowControl/>
        <w:autoSpaceDE w:val="0"/>
        <w:spacing w:line="578" w:lineRule="atLeast"/>
        <w:ind w:firstLineChars="200" w:firstLine="640"/>
        <w:jc w:val="left"/>
        <w:rPr>
          <w:rFonts w:ascii="仿宋_GB2312" w:eastAsia="仿宋_GB2312" w:hAnsi="仿宋_GB2312" w:cs="仿宋_GB2312"/>
          <w:color w:val="FF0000"/>
          <w:sz w:val="32"/>
          <w:szCs w:val="32"/>
        </w:rPr>
      </w:pPr>
      <w:r>
        <w:rPr>
          <w:rFonts w:ascii="仿宋" w:eastAsia="仿宋" w:hAnsi="仿宋" w:cs="仿宋_GB2312" w:hint="eastAsia"/>
          <w:kern w:val="0"/>
          <w:sz w:val="32"/>
          <w:szCs w:val="32"/>
          <w:shd w:val="clear" w:color="auto" w:fill="FFFFFF"/>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A1504" w:rsidRPr="006A1504" w:rsidRDefault="006A1504" w:rsidP="006A1504">
      <w:pPr>
        <w:topLinePunct/>
        <w:autoSpaceDE w:val="0"/>
        <w:autoSpaceDN w:val="0"/>
        <w:ind w:firstLineChars="200" w:firstLine="640"/>
        <w:rPr>
          <w:rFonts w:ascii="黑体" w:eastAsia="黑体" w:hAnsi="黑体"/>
          <w:sz w:val="32"/>
          <w:lang w:val="zh-CN"/>
        </w:rPr>
      </w:pPr>
      <w:r>
        <w:rPr>
          <w:rFonts w:ascii="黑体" w:eastAsia="黑体" w:hAnsi="黑体" w:hint="eastAsia"/>
          <w:sz w:val="32"/>
          <w:lang w:val="zh-CN"/>
        </w:rPr>
        <w:t>四、</w:t>
      </w:r>
      <w:r w:rsidRPr="006A1504">
        <w:rPr>
          <w:rFonts w:ascii="黑体" w:eastAsia="黑体" w:hAnsi="黑体" w:hint="eastAsia"/>
          <w:sz w:val="32"/>
          <w:lang w:val="zh-CN"/>
        </w:rPr>
        <w:t>三亚市城郊人民检察院2016年度部门决算表</w:t>
      </w:r>
    </w:p>
    <w:p w:rsidR="006A1504" w:rsidRDefault="006A1504" w:rsidP="006A1504">
      <w:pPr>
        <w:widowControl/>
        <w:autoSpaceDE w:val="0"/>
        <w:spacing w:line="578" w:lineRule="atLeast"/>
        <w:ind w:firstLine="640"/>
        <w:jc w:val="left"/>
        <w:rPr>
          <w:rFonts w:ascii="仿宋_GB2312" w:eastAsia="仿宋_GB2312" w:hAnsi="仿宋_GB2312" w:cs="仿宋_GB2312"/>
          <w:kern w:val="0"/>
          <w:sz w:val="32"/>
          <w:szCs w:val="32"/>
          <w:shd w:val="clear" w:color="auto" w:fill="FFFFFF"/>
          <w:lang w:bidi="ar"/>
        </w:rPr>
      </w:pPr>
      <w:r>
        <w:rPr>
          <w:rFonts w:ascii="仿宋_GB2312" w:eastAsia="仿宋_GB2312" w:hAnsi="仿宋_GB2312" w:cs="仿宋_GB2312" w:hint="eastAsia"/>
          <w:kern w:val="0"/>
          <w:sz w:val="32"/>
          <w:szCs w:val="32"/>
          <w:shd w:val="clear" w:color="auto" w:fill="FFFFFF"/>
          <w:lang w:bidi="ar"/>
        </w:rPr>
        <w:t>1.收入支出决算总表</w:t>
      </w:r>
    </w:p>
    <w:p w:rsidR="006A1504" w:rsidRDefault="006A1504" w:rsidP="006A1504">
      <w:pPr>
        <w:topLinePunct/>
        <w:autoSpaceDE w:val="0"/>
        <w:autoSpaceDN w:val="0"/>
        <w:spacing w:line="360" w:lineRule="auto"/>
        <w:ind w:firstLineChars="200" w:firstLine="640"/>
        <w:rPr>
          <w:rFonts w:ascii="仿宋_GB2312" w:eastAsia="仿宋_GB2312" w:hAnsi="仿宋_GB2312" w:cs="仿宋_GB2312"/>
          <w:kern w:val="0"/>
          <w:sz w:val="32"/>
          <w:szCs w:val="32"/>
          <w:shd w:val="clear" w:color="auto" w:fill="FFFFFF"/>
          <w:lang w:bidi="ar"/>
        </w:rPr>
      </w:pPr>
      <w:r>
        <w:rPr>
          <w:rFonts w:ascii="仿宋_GB2312" w:eastAsia="仿宋_GB2312" w:hAnsi="仿宋_GB2312" w:cs="仿宋_GB2312" w:hint="eastAsia"/>
          <w:kern w:val="0"/>
          <w:sz w:val="32"/>
          <w:szCs w:val="32"/>
          <w:shd w:val="clear" w:color="auto" w:fill="FFFFFF"/>
          <w:lang w:bidi="ar"/>
        </w:rPr>
        <w:t>2.收入决算表</w:t>
      </w:r>
    </w:p>
    <w:p w:rsidR="006A1504" w:rsidRPr="00E47734" w:rsidRDefault="006A1504" w:rsidP="006A1504">
      <w:pPr>
        <w:topLinePunct/>
        <w:autoSpaceDE w:val="0"/>
        <w:autoSpaceDN w:val="0"/>
        <w:spacing w:line="360" w:lineRule="auto"/>
        <w:ind w:firstLineChars="200" w:firstLine="640"/>
        <w:rPr>
          <w:rFonts w:ascii="仿宋_GB2312" w:eastAsia="仿宋_GB2312" w:hAnsi="仿宋_GB2312" w:cs="仿宋_GB2312"/>
          <w:kern w:val="0"/>
          <w:sz w:val="32"/>
          <w:szCs w:val="32"/>
          <w:shd w:val="clear" w:color="auto" w:fill="FFFFFF"/>
          <w:lang w:bidi="ar"/>
        </w:rPr>
      </w:pPr>
      <w:r>
        <w:rPr>
          <w:rFonts w:ascii="仿宋_GB2312" w:eastAsia="仿宋_GB2312" w:hAnsi="仿宋_GB2312" w:cs="仿宋_GB2312" w:hint="eastAsia"/>
          <w:kern w:val="0"/>
          <w:sz w:val="32"/>
          <w:szCs w:val="32"/>
          <w:shd w:val="clear" w:color="auto" w:fill="FFFFFF"/>
          <w:lang w:bidi="ar"/>
        </w:rPr>
        <w:t>3.支出决算表</w:t>
      </w:r>
    </w:p>
    <w:p w:rsidR="006A1504" w:rsidRDefault="006A1504" w:rsidP="006A1504">
      <w:pPr>
        <w:widowControl/>
        <w:autoSpaceDE w:val="0"/>
        <w:spacing w:line="578"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shd w:val="clear" w:color="auto" w:fill="FFFFFF"/>
          <w:lang w:bidi="ar"/>
        </w:rPr>
        <w:t>4.财政拨款收入支出决算总表</w:t>
      </w:r>
    </w:p>
    <w:p w:rsidR="006A1504" w:rsidRDefault="006A1504" w:rsidP="006A1504">
      <w:pPr>
        <w:widowControl/>
        <w:autoSpaceDE w:val="0"/>
        <w:spacing w:line="578"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shd w:val="clear" w:color="auto" w:fill="FFFFFF"/>
          <w:lang w:bidi="ar"/>
        </w:rPr>
        <w:t>5.一般公共预算财政拨款收入支出决算表</w:t>
      </w:r>
    </w:p>
    <w:p w:rsidR="006A1504" w:rsidRDefault="006A1504" w:rsidP="006A1504">
      <w:pPr>
        <w:widowControl/>
        <w:autoSpaceDE w:val="0"/>
        <w:spacing w:line="578"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shd w:val="clear" w:color="auto" w:fill="FFFFFF"/>
          <w:lang w:bidi="ar"/>
        </w:rPr>
        <w:t>6.一般公共预算财政拨款基本支出决算明细表</w:t>
      </w:r>
    </w:p>
    <w:p w:rsidR="006A1504" w:rsidRDefault="006A1504" w:rsidP="006A1504">
      <w:pPr>
        <w:widowControl/>
        <w:autoSpaceDE w:val="0"/>
        <w:spacing w:line="578"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shd w:val="clear" w:color="auto" w:fill="FFFFFF"/>
          <w:lang w:bidi="ar"/>
        </w:rPr>
        <w:t>7.政府性基金预算财政拨款收入支出决算表</w:t>
      </w:r>
    </w:p>
    <w:p w:rsidR="006A1504" w:rsidRDefault="006A1504" w:rsidP="006A1504">
      <w:pPr>
        <w:widowControl/>
        <w:autoSpaceDE w:val="0"/>
        <w:spacing w:line="578" w:lineRule="atLeast"/>
        <w:ind w:firstLineChars="200" w:firstLine="640"/>
        <w:jc w:val="left"/>
        <w:rPr>
          <w:rFonts w:ascii="宋体" w:eastAsia="宋体" w:hAnsi="宋体" w:cs="宋体"/>
          <w:sz w:val="18"/>
          <w:szCs w:val="18"/>
        </w:rPr>
      </w:pPr>
      <w:r>
        <w:rPr>
          <w:rFonts w:ascii="仿宋_GB2312" w:eastAsia="仿宋_GB2312" w:hAnsi="仿宋_GB2312" w:cs="仿宋_GB2312" w:hint="eastAsia"/>
          <w:kern w:val="0"/>
          <w:sz w:val="32"/>
          <w:szCs w:val="32"/>
          <w:shd w:val="clear" w:color="auto" w:fill="FFFFFF"/>
          <w:lang w:bidi="ar"/>
        </w:rPr>
        <w:t>8.一般公共预算财政拨款“三公”经费支出等信息统计表</w:t>
      </w:r>
    </w:p>
    <w:p w:rsidR="00CA4A55" w:rsidRPr="00CA4A55" w:rsidRDefault="00CA4A55">
      <w:pPr>
        <w:rPr>
          <w:rFonts w:ascii="仿宋_GB2312" w:eastAsia="仿宋_GB2312" w:hAnsi="仿宋_GB2312" w:cs="仿宋_GB2312"/>
          <w:sz w:val="32"/>
          <w:szCs w:val="32"/>
        </w:rPr>
      </w:pPr>
    </w:p>
    <w:p w:rsidR="00C61CC7" w:rsidRPr="00CA4A55" w:rsidRDefault="00DC617C">
      <w:pPr>
        <w:jc w:val="right"/>
        <w:rPr>
          <w:rFonts w:ascii="仿宋_GB2312" w:eastAsia="仿宋_GB2312" w:hAnsi="仿宋_GB2312" w:cs="仿宋_GB2312"/>
          <w:sz w:val="32"/>
          <w:szCs w:val="32"/>
        </w:rPr>
      </w:pPr>
      <w:r w:rsidRPr="00CA4A55">
        <w:rPr>
          <w:rFonts w:ascii="仿宋_GB2312" w:eastAsia="仿宋_GB2312" w:hAnsi="仿宋_GB2312" w:cs="仿宋_GB2312" w:hint="eastAsia"/>
          <w:sz w:val="32"/>
          <w:szCs w:val="32"/>
        </w:rPr>
        <w:t>三亚市城郊人民检察院</w:t>
      </w:r>
    </w:p>
    <w:p w:rsidR="00C61CC7" w:rsidRPr="00CA4A55" w:rsidRDefault="00DC617C">
      <w:pPr>
        <w:jc w:val="center"/>
        <w:rPr>
          <w:rFonts w:ascii="仿宋_GB2312" w:eastAsia="仿宋_GB2312" w:hAnsi="仿宋_GB2312" w:cs="仿宋_GB2312"/>
          <w:sz w:val="32"/>
          <w:szCs w:val="32"/>
        </w:rPr>
      </w:pPr>
      <w:r w:rsidRPr="00CA4A55">
        <w:rPr>
          <w:rFonts w:ascii="仿宋_GB2312" w:eastAsia="仿宋_GB2312" w:hAnsi="仿宋_GB2312" w:cs="仿宋_GB2312" w:hint="eastAsia"/>
          <w:sz w:val="32"/>
          <w:szCs w:val="32"/>
        </w:rPr>
        <w:t xml:space="preserve">                                 201</w:t>
      </w:r>
      <w:r w:rsidR="00CA4A55" w:rsidRPr="00CA4A55">
        <w:rPr>
          <w:rFonts w:ascii="仿宋_GB2312" w:eastAsia="仿宋_GB2312" w:hAnsi="仿宋_GB2312" w:cs="仿宋_GB2312" w:hint="eastAsia"/>
          <w:sz w:val="32"/>
          <w:szCs w:val="32"/>
        </w:rPr>
        <w:t>7</w:t>
      </w:r>
      <w:r w:rsidRPr="00CA4A55">
        <w:rPr>
          <w:rFonts w:ascii="仿宋_GB2312" w:eastAsia="仿宋_GB2312" w:hAnsi="仿宋_GB2312" w:cs="仿宋_GB2312" w:hint="eastAsia"/>
          <w:sz w:val="32"/>
          <w:szCs w:val="32"/>
        </w:rPr>
        <w:t>年</w:t>
      </w:r>
      <w:r w:rsidR="00CA4A55" w:rsidRPr="00CA4A55">
        <w:rPr>
          <w:rFonts w:ascii="仿宋_GB2312" w:eastAsia="仿宋_GB2312" w:hAnsi="仿宋_GB2312" w:cs="仿宋_GB2312" w:hint="eastAsia"/>
          <w:sz w:val="32"/>
          <w:szCs w:val="32"/>
        </w:rPr>
        <w:t>8</w:t>
      </w:r>
      <w:r w:rsidRPr="00CA4A55">
        <w:rPr>
          <w:rFonts w:ascii="仿宋_GB2312" w:eastAsia="仿宋_GB2312" w:hAnsi="仿宋_GB2312" w:cs="仿宋_GB2312" w:hint="eastAsia"/>
          <w:sz w:val="32"/>
          <w:szCs w:val="32"/>
        </w:rPr>
        <w:t>月</w:t>
      </w:r>
      <w:r w:rsidR="00CA4A55" w:rsidRPr="00CA4A55">
        <w:rPr>
          <w:rFonts w:ascii="仿宋_GB2312" w:eastAsia="仿宋_GB2312" w:hAnsi="仿宋_GB2312" w:cs="仿宋_GB2312" w:hint="eastAsia"/>
          <w:sz w:val="32"/>
          <w:szCs w:val="32"/>
        </w:rPr>
        <w:t>9</w:t>
      </w:r>
      <w:r w:rsidRPr="00CA4A55">
        <w:rPr>
          <w:rFonts w:ascii="仿宋_GB2312" w:eastAsia="仿宋_GB2312" w:hAnsi="仿宋_GB2312" w:cs="仿宋_GB2312" w:hint="eastAsia"/>
          <w:sz w:val="32"/>
          <w:szCs w:val="32"/>
        </w:rPr>
        <w:t>日</w:t>
      </w:r>
    </w:p>
    <w:sectPr w:rsidR="00C61CC7" w:rsidRPr="00CA4A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0CF" w:rsidRDefault="00C340CF" w:rsidP="00687B7E">
      <w:r>
        <w:separator/>
      </w:r>
    </w:p>
  </w:endnote>
  <w:endnote w:type="continuationSeparator" w:id="0">
    <w:p w:rsidR="00C340CF" w:rsidRDefault="00C340CF" w:rsidP="00687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decorative"/>
    <w:pitch w:val="default"/>
    <w:sig w:usb0="00000001" w:usb1="080E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0CF" w:rsidRDefault="00C340CF" w:rsidP="00687B7E">
      <w:r>
        <w:separator/>
      </w:r>
    </w:p>
  </w:footnote>
  <w:footnote w:type="continuationSeparator" w:id="0">
    <w:p w:rsidR="00C340CF" w:rsidRDefault="00C340CF" w:rsidP="00687B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B53BC"/>
    <w:multiLevelType w:val="hybridMultilevel"/>
    <w:tmpl w:val="273EC76E"/>
    <w:lvl w:ilvl="0" w:tplc="93828762">
      <w:start w:val="4"/>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5858A33A"/>
    <w:multiLevelType w:val="singleLevel"/>
    <w:tmpl w:val="5858A33A"/>
    <w:lvl w:ilvl="0">
      <w:start w:val="1"/>
      <w:numFmt w:val="decimal"/>
      <w:suff w:val="space"/>
      <w:lvlText w:val="%1."/>
      <w:lvlJc w:val="left"/>
    </w:lvl>
  </w:abstractNum>
  <w:abstractNum w:abstractNumId="2">
    <w:nsid w:val="59EFF044"/>
    <w:multiLevelType w:val="singleLevel"/>
    <w:tmpl w:val="59EFF044"/>
    <w:lvl w:ilvl="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CC7"/>
    <w:rsid w:val="00020BD4"/>
    <w:rsid w:val="00062084"/>
    <w:rsid w:val="000D6F38"/>
    <w:rsid w:val="001063EE"/>
    <w:rsid w:val="001218B2"/>
    <w:rsid w:val="001244CB"/>
    <w:rsid w:val="001273D4"/>
    <w:rsid w:val="001A1E3B"/>
    <w:rsid w:val="001B2B09"/>
    <w:rsid w:val="001B749B"/>
    <w:rsid w:val="001C1632"/>
    <w:rsid w:val="001C514D"/>
    <w:rsid w:val="00207165"/>
    <w:rsid w:val="00221D28"/>
    <w:rsid w:val="002A4AE9"/>
    <w:rsid w:val="002C788F"/>
    <w:rsid w:val="00337EFA"/>
    <w:rsid w:val="003842B1"/>
    <w:rsid w:val="00396EC6"/>
    <w:rsid w:val="003E54D6"/>
    <w:rsid w:val="00483F81"/>
    <w:rsid w:val="00493B14"/>
    <w:rsid w:val="004D4E38"/>
    <w:rsid w:val="005E0909"/>
    <w:rsid w:val="00687B7E"/>
    <w:rsid w:val="006A1504"/>
    <w:rsid w:val="006A4FD6"/>
    <w:rsid w:val="006C6B94"/>
    <w:rsid w:val="007227E7"/>
    <w:rsid w:val="00734A08"/>
    <w:rsid w:val="00784AF8"/>
    <w:rsid w:val="007D086F"/>
    <w:rsid w:val="007D3BBB"/>
    <w:rsid w:val="007D6C00"/>
    <w:rsid w:val="008123AB"/>
    <w:rsid w:val="008146B9"/>
    <w:rsid w:val="00863432"/>
    <w:rsid w:val="00894B05"/>
    <w:rsid w:val="008D3095"/>
    <w:rsid w:val="008D4CBC"/>
    <w:rsid w:val="00902996"/>
    <w:rsid w:val="00912C79"/>
    <w:rsid w:val="009500AB"/>
    <w:rsid w:val="009C3D6C"/>
    <w:rsid w:val="009C6663"/>
    <w:rsid w:val="00A16EE4"/>
    <w:rsid w:val="00A6719A"/>
    <w:rsid w:val="00A90C6F"/>
    <w:rsid w:val="00B256D2"/>
    <w:rsid w:val="00B465B2"/>
    <w:rsid w:val="00B505BC"/>
    <w:rsid w:val="00B55A32"/>
    <w:rsid w:val="00C224C7"/>
    <w:rsid w:val="00C33634"/>
    <w:rsid w:val="00C340CF"/>
    <w:rsid w:val="00C61CC7"/>
    <w:rsid w:val="00C77DAC"/>
    <w:rsid w:val="00CA4A55"/>
    <w:rsid w:val="00CD3210"/>
    <w:rsid w:val="00D51DCC"/>
    <w:rsid w:val="00DC617C"/>
    <w:rsid w:val="00DE542C"/>
    <w:rsid w:val="00E47734"/>
    <w:rsid w:val="00E95286"/>
    <w:rsid w:val="00EF4DAF"/>
    <w:rsid w:val="00EF688F"/>
    <w:rsid w:val="00F15FAA"/>
    <w:rsid w:val="00F510A9"/>
    <w:rsid w:val="0313629F"/>
    <w:rsid w:val="064323B1"/>
    <w:rsid w:val="08084F4F"/>
    <w:rsid w:val="0A536C96"/>
    <w:rsid w:val="0DBD23AB"/>
    <w:rsid w:val="10727DFC"/>
    <w:rsid w:val="1A655E43"/>
    <w:rsid w:val="1EC42B8F"/>
    <w:rsid w:val="1FE9517C"/>
    <w:rsid w:val="2F012A25"/>
    <w:rsid w:val="33785FC2"/>
    <w:rsid w:val="337D2307"/>
    <w:rsid w:val="36E068AC"/>
    <w:rsid w:val="38ED6B9C"/>
    <w:rsid w:val="402A49FC"/>
    <w:rsid w:val="50802B8C"/>
    <w:rsid w:val="554A7ADE"/>
    <w:rsid w:val="58C60BC3"/>
    <w:rsid w:val="5C456D65"/>
    <w:rsid w:val="645C233F"/>
    <w:rsid w:val="65411EED"/>
    <w:rsid w:val="6D0E4EEB"/>
    <w:rsid w:val="6EAD704F"/>
    <w:rsid w:val="7005404F"/>
    <w:rsid w:val="798856D7"/>
    <w:rsid w:val="7C177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Pr>
      <w:color w:val="FFFFFF"/>
      <w:u w:val="none"/>
    </w:rPr>
  </w:style>
  <w:style w:type="character" w:styleId="a4">
    <w:name w:val="Emphasis"/>
    <w:basedOn w:val="a0"/>
    <w:qFormat/>
  </w:style>
  <w:style w:type="character" w:styleId="a5">
    <w:name w:val="Hyperlink"/>
    <w:basedOn w:val="a0"/>
    <w:qFormat/>
    <w:rPr>
      <w:color w:val="FFFFFF"/>
      <w:u w:val="none"/>
    </w:rPr>
  </w:style>
  <w:style w:type="paragraph" w:styleId="a6">
    <w:name w:val="List Paragraph"/>
    <w:basedOn w:val="a"/>
    <w:uiPriority w:val="99"/>
    <w:unhideWhenUsed/>
    <w:rsid w:val="00CA4A55"/>
    <w:pPr>
      <w:ind w:firstLineChars="200" w:firstLine="420"/>
    </w:pPr>
  </w:style>
  <w:style w:type="paragraph" w:styleId="a7">
    <w:name w:val="header"/>
    <w:basedOn w:val="a"/>
    <w:link w:val="Char"/>
    <w:rsid w:val="00687B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687B7E"/>
    <w:rPr>
      <w:rFonts w:asciiTheme="minorHAnsi" w:eastAsiaTheme="minorEastAsia" w:hAnsiTheme="minorHAnsi" w:cstheme="minorBidi"/>
      <w:kern w:val="2"/>
      <w:sz w:val="18"/>
      <w:szCs w:val="18"/>
    </w:rPr>
  </w:style>
  <w:style w:type="paragraph" w:styleId="a8">
    <w:name w:val="footer"/>
    <w:basedOn w:val="a"/>
    <w:link w:val="Char0"/>
    <w:rsid w:val="00687B7E"/>
    <w:pPr>
      <w:tabs>
        <w:tab w:val="center" w:pos="4153"/>
        <w:tab w:val="right" w:pos="8306"/>
      </w:tabs>
      <w:snapToGrid w:val="0"/>
      <w:jc w:val="left"/>
    </w:pPr>
    <w:rPr>
      <w:sz w:val="18"/>
      <w:szCs w:val="18"/>
    </w:rPr>
  </w:style>
  <w:style w:type="character" w:customStyle="1" w:styleId="Char0">
    <w:name w:val="页脚 Char"/>
    <w:basedOn w:val="a0"/>
    <w:link w:val="a8"/>
    <w:rsid w:val="00687B7E"/>
    <w:rPr>
      <w:rFonts w:asciiTheme="minorHAnsi" w:eastAsiaTheme="minorEastAsia" w:hAnsiTheme="minorHAnsi" w:cstheme="minorBidi"/>
      <w:kern w:val="2"/>
      <w:sz w:val="18"/>
      <w:szCs w:val="18"/>
    </w:rPr>
  </w:style>
  <w:style w:type="paragraph" w:customStyle="1" w:styleId="1CharCharChar">
    <w:name w:val="正文1 Char Char Char"/>
    <w:basedOn w:val="a"/>
    <w:rsid w:val="006C6B94"/>
    <w:pPr>
      <w:spacing w:line="360" w:lineRule="auto"/>
      <w:ind w:firstLineChars="200" w:firstLine="200"/>
    </w:pPr>
    <w:rPr>
      <w:rFonts w:ascii="仿宋_GB2312" w:eastAsia="仿宋_GB2312" w:hAnsi="新宋体" w:cs="Times New Roman"/>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Pr>
      <w:color w:val="FFFFFF"/>
      <w:u w:val="none"/>
    </w:rPr>
  </w:style>
  <w:style w:type="character" w:styleId="a4">
    <w:name w:val="Emphasis"/>
    <w:basedOn w:val="a0"/>
    <w:qFormat/>
  </w:style>
  <w:style w:type="character" w:styleId="a5">
    <w:name w:val="Hyperlink"/>
    <w:basedOn w:val="a0"/>
    <w:qFormat/>
    <w:rPr>
      <w:color w:val="FFFFFF"/>
      <w:u w:val="none"/>
    </w:rPr>
  </w:style>
  <w:style w:type="paragraph" w:styleId="a6">
    <w:name w:val="List Paragraph"/>
    <w:basedOn w:val="a"/>
    <w:uiPriority w:val="99"/>
    <w:unhideWhenUsed/>
    <w:rsid w:val="00CA4A55"/>
    <w:pPr>
      <w:ind w:firstLineChars="200" w:firstLine="420"/>
    </w:pPr>
  </w:style>
  <w:style w:type="paragraph" w:styleId="a7">
    <w:name w:val="header"/>
    <w:basedOn w:val="a"/>
    <w:link w:val="Char"/>
    <w:rsid w:val="00687B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687B7E"/>
    <w:rPr>
      <w:rFonts w:asciiTheme="minorHAnsi" w:eastAsiaTheme="minorEastAsia" w:hAnsiTheme="minorHAnsi" w:cstheme="minorBidi"/>
      <w:kern w:val="2"/>
      <w:sz w:val="18"/>
      <w:szCs w:val="18"/>
    </w:rPr>
  </w:style>
  <w:style w:type="paragraph" w:styleId="a8">
    <w:name w:val="footer"/>
    <w:basedOn w:val="a"/>
    <w:link w:val="Char0"/>
    <w:rsid w:val="00687B7E"/>
    <w:pPr>
      <w:tabs>
        <w:tab w:val="center" w:pos="4153"/>
        <w:tab w:val="right" w:pos="8306"/>
      </w:tabs>
      <w:snapToGrid w:val="0"/>
      <w:jc w:val="left"/>
    </w:pPr>
    <w:rPr>
      <w:sz w:val="18"/>
      <w:szCs w:val="18"/>
    </w:rPr>
  </w:style>
  <w:style w:type="character" w:customStyle="1" w:styleId="Char0">
    <w:name w:val="页脚 Char"/>
    <w:basedOn w:val="a0"/>
    <w:link w:val="a8"/>
    <w:rsid w:val="00687B7E"/>
    <w:rPr>
      <w:rFonts w:asciiTheme="minorHAnsi" w:eastAsiaTheme="minorEastAsia" w:hAnsiTheme="minorHAnsi" w:cstheme="minorBidi"/>
      <w:kern w:val="2"/>
      <w:sz w:val="18"/>
      <w:szCs w:val="18"/>
    </w:rPr>
  </w:style>
  <w:style w:type="paragraph" w:customStyle="1" w:styleId="1CharCharChar">
    <w:name w:val="正文1 Char Char Char"/>
    <w:basedOn w:val="a"/>
    <w:rsid w:val="006C6B94"/>
    <w:pPr>
      <w:spacing w:line="360" w:lineRule="auto"/>
      <w:ind w:firstLineChars="200" w:firstLine="200"/>
    </w:pPr>
    <w:rPr>
      <w:rFonts w:ascii="仿宋_GB2312" w:eastAsia="仿宋_GB2312" w:hAnsi="新宋体"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11</Pages>
  <Words>801</Words>
  <Characters>4566</Characters>
  <Application>Microsoft Office Word</Application>
  <DocSecurity>0</DocSecurity>
  <Lines>38</Lines>
  <Paragraphs>10</Paragraphs>
  <ScaleCrop>false</ScaleCrop>
  <Company/>
  <LinksUpToDate>false</LinksUpToDate>
  <CharactersWithSpaces>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freeuser</cp:lastModifiedBy>
  <cp:revision>51</cp:revision>
  <cp:lastPrinted>2016-12-20T03:19:00Z</cp:lastPrinted>
  <dcterms:created xsi:type="dcterms:W3CDTF">2014-10-29T12:08:00Z</dcterms:created>
  <dcterms:modified xsi:type="dcterms:W3CDTF">2017-10-30T01:41:00Z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